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BF014" w14:textId="6501015D" w:rsidR="007E5BE1" w:rsidRPr="00A3505E" w:rsidRDefault="00A3505E" w:rsidP="00821BF4">
      <w:pPr>
        <w:spacing w:line="259" w:lineRule="auto"/>
        <w:ind w:left="0" w:firstLine="0"/>
        <w:rPr>
          <w:rFonts w:ascii="Times New Roman" w:eastAsia="Times New Roman" w:hAnsi="Times New Roman" w:cs="Times New Roman"/>
          <w:b/>
          <w:color w:val="808080"/>
          <w:lang w:eastAsia="pl-PL"/>
        </w:rPr>
      </w:pPr>
      <w:r>
        <w:rPr>
          <w:rFonts w:ascii="Arial" w:eastAsia="Times New Roman" w:hAnsi="Arial" w:cs="Arial"/>
          <w:b/>
          <w:color w:val="808080"/>
          <w:sz w:val="18"/>
          <w:lang w:eastAsia="pl-PL"/>
        </w:rPr>
        <w:t xml:space="preserve">    </w:t>
      </w:r>
      <w:r w:rsidR="00EC0A4D">
        <w:rPr>
          <w:rFonts w:ascii="Arial" w:eastAsia="Times New Roman" w:hAnsi="Arial" w:cs="Arial"/>
          <w:b/>
          <w:color w:val="808080"/>
          <w:sz w:val="18"/>
          <w:lang w:eastAsia="pl-PL"/>
        </w:rPr>
        <w:t xml:space="preserve"> </w:t>
      </w:r>
      <w:r w:rsidR="00821BF4">
        <w:rPr>
          <w:rFonts w:ascii="Times New Roman" w:eastAsia="Times New Roman" w:hAnsi="Times New Roman" w:cs="Times New Roman"/>
          <w:b/>
          <w:color w:val="808080"/>
          <w:lang w:eastAsia="pl-PL"/>
        </w:rPr>
        <w:t>Sprawa  nr : DL-271-</w:t>
      </w:r>
      <w:r w:rsidR="00A51F4A">
        <w:rPr>
          <w:rFonts w:ascii="Times New Roman" w:eastAsia="Times New Roman" w:hAnsi="Times New Roman" w:cs="Times New Roman"/>
          <w:b/>
          <w:color w:val="808080"/>
          <w:lang w:eastAsia="pl-PL"/>
        </w:rPr>
        <w:t>1</w:t>
      </w:r>
      <w:r w:rsidR="00821BF4">
        <w:rPr>
          <w:rFonts w:ascii="Times New Roman" w:eastAsia="Times New Roman" w:hAnsi="Times New Roman" w:cs="Times New Roman"/>
          <w:b/>
          <w:color w:val="808080"/>
          <w:lang w:eastAsia="pl-PL"/>
        </w:rPr>
        <w:t>4/2</w:t>
      </w:r>
      <w:r w:rsidR="00A51F4A">
        <w:rPr>
          <w:rFonts w:ascii="Times New Roman" w:eastAsia="Times New Roman" w:hAnsi="Times New Roman" w:cs="Times New Roman"/>
          <w:b/>
          <w:color w:val="808080"/>
          <w:lang w:eastAsia="pl-PL"/>
        </w:rPr>
        <w:t>6</w:t>
      </w:r>
      <w:r w:rsidR="00821BF4">
        <w:rPr>
          <w:rFonts w:ascii="Times New Roman" w:eastAsia="Times New Roman" w:hAnsi="Times New Roman" w:cs="Times New Roman"/>
          <w:b/>
          <w:color w:val="808080"/>
          <w:lang w:eastAsia="pl-PL"/>
        </w:rPr>
        <w:t xml:space="preserve">                                                                                          załącznik nr 1</w:t>
      </w:r>
    </w:p>
    <w:p w14:paraId="5905E284" w14:textId="77777777" w:rsidR="00120E9A" w:rsidRPr="00A3505E" w:rsidRDefault="00120E9A" w:rsidP="007E5BE1">
      <w:pPr>
        <w:ind w:left="0" w:firstLine="0"/>
        <w:jc w:val="center"/>
        <w:rPr>
          <w:rFonts w:ascii="Times New Roman" w:eastAsia="Times New Roman" w:hAnsi="Times New Roman" w:cs="Times New Roman"/>
          <w:b/>
          <w:lang w:eastAsia="pl-PL"/>
        </w:rPr>
      </w:pPr>
    </w:p>
    <w:p w14:paraId="51CFC515" w14:textId="77777777" w:rsidR="00BB26FF" w:rsidRPr="00A3505E" w:rsidRDefault="00BB26FF" w:rsidP="007E5BE1">
      <w:pPr>
        <w:ind w:left="0" w:firstLine="0"/>
        <w:jc w:val="center"/>
        <w:rPr>
          <w:rFonts w:ascii="Times New Roman" w:eastAsia="Times New Roman" w:hAnsi="Times New Roman" w:cs="Times New Roman"/>
          <w:b/>
          <w:lang w:eastAsia="pl-PL"/>
        </w:rPr>
      </w:pPr>
    </w:p>
    <w:p w14:paraId="2AC89C62" w14:textId="77777777" w:rsidR="007E5BE1" w:rsidRPr="00A3505E" w:rsidRDefault="007E5BE1" w:rsidP="007E5BE1">
      <w:pPr>
        <w:ind w:left="0" w:firstLine="0"/>
        <w:jc w:val="center"/>
        <w:rPr>
          <w:rFonts w:ascii="Times New Roman" w:eastAsia="Times New Roman" w:hAnsi="Times New Roman" w:cs="Times New Roman"/>
          <w:b/>
          <w:lang w:eastAsia="pl-PL"/>
        </w:rPr>
      </w:pPr>
      <w:r w:rsidRPr="00A3505E">
        <w:rPr>
          <w:rFonts w:ascii="Times New Roman" w:eastAsia="Times New Roman" w:hAnsi="Times New Roman" w:cs="Times New Roman"/>
          <w:b/>
          <w:lang w:eastAsia="pl-PL"/>
        </w:rPr>
        <w:t>OFERTA</w:t>
      </w:r>
    </w:p>
    <w:p w14:paraId="6D2428B3" w14:textId="77777777" w:rsidR="007E5BE1" w:rsidRPr="00A3505E" w:rsidRDefault="007E5BE1" w:rsidP="007E5BE1">
      <w:pPr>
        <w:ind w:left="0" w:firstLine="0"/>
        <w:rPr>
          <w:rFonts w:ascii="Times New Roman" w:eastAsia="Times New Roman" w:hAnsi="Times New Roman" w:cs="Times New Roman"/>
          <w:lang w:eastAsia="pl-PL"/>
        </w:rPr>
      </w:pPr>
    </w:p>
    <w:p w14:paraId="1F3A57B6" w14:textId="77777777" w:rsidR="007E5BE1" w:rsidRPr="00A3505E" w:rsidRDefault="007E5BE1" w:rsidP="007E5BE1">
      <w:pPr>
        <w:numPr>
          <w:ilvl w:val="0"/>
          <w:numId w:val="1"/>
        </w:numPr>
        <w:ind w:left="284" w:hanging="284"/>
        <w:contextualSpacing/>
        <w:jc w:val="both"/>
        <w:rPr>
          <w:rFonts w:ascii="Times New Roman" w:eastAsia="Times New Roman" w:hAnsi="Times New Roman" w:cs="Times New Roman"/>
          <w:lang w:eastAsia="pl-PL"/>
        </w:rPr>
      </w:pPr>
      <w:r w:rsidRPr="00A3505E">
        <w:rPr>
          <w:rFonts w:ascii="Times New Roman" w:eastAsia="Times New Roman" w:hAnsi="Times New Roman" w:cs="Times New Roman"/>
          <w:lang w:eastAsia="pl-PL"/>
        </w:rPr>
        <w:t>Dane Wykonawcy:</w:t>
      </w:r>
    </w:p>
    <w:p w14:paraId="1C439E30" w14:textId="77777777" w:rsidR="007E5BE1" w:rsidRPr="00A3505E" w:rsidRDefault="007E5BE1" w:rsidP="007E5BE1">
      <w:pPr>
        <w:ind w:left="0" w:firstLine="0"/>
        <w:jc w:val="both"/>
        <w:rPr>
          <w:rFonts w:ascii="Times New Roman" w:eastAsia="Times New Roman" w:hAnsi="Times New Roman" w:cs="Times New Roman"/>
          <w:lang w:eastAsia="pl-PL"/>
        </w:rPr>
      </w:pPr>
    </w:p>
    <w:p w14:paraId="69184C56" w14:textId="77777777" w:rsidR="007E5BE1" w:rsidRPr="00A3505E" w:rsidRDefault="007E5BE1" w:rsidP="007E5BE1">
      <w:pPr>
        <w:spacing w:line="360" w:lineRule="auto"/>
        <w:ind w:left="284" w:firstLine="0"/>
        <w:jc w:val="both"/>
        <w:rPr>
          <w:rFonts w:ascii="Times New Roman" w:eastAsia="Times New Roman" w:hAnsi="Times New Roman" w:cs="Times New Roman"/>
          <w:lang w:eastAsia="pl-PL"/>
        </w:rPr>
      </w:pPr>
      <w:r w:rsidRPr="00A3505E">
        <w:rPr>
          <w:rFonts w:ascii="Times New Roman" w:eastAsia="Times New Roman" w:hAnsi="Times New Roman" w:cs="Times New Roman"/>
          <w:lang w:eastAsia="pl-PL"/>
        </w:rPr>
        <w:t>Nazwa:……………………………………………………………………………………………………………….</w:t>
      </w:r>
    </w:p>
    <w:p w14:paraId="64356238" w14:textId="77777777" w:rsidR="007E5BE1" w:rsidRPr="00A3505E" w:rsidRDefault="007E5BE1" w:rsidP="007E5BE1">
      <w:pPr>
        <w:spacing w:line="360" w:lineRule="auto"/>
        <w:ind w:left="284" w:firstLine="0"/>
        <w:jc w:val="both"/>
        <w:rPr>
          <w:rFonts w:ascii="Times New Roman" w:eastAsia="Times New Roman" w:hAnsi="Times New Roman" w:cs="Times New Roman"/>
          <w:lang w:eastAsia="pl-PL"/>
        </w:rPr>
      </w:pPr>
      <w:r w:rsidRPr="00A3505E">
        <w:rPr>
          <w:rFonts w:ascii="Times New Roman" w:eastAsia="Times New Roman" w:hAnsi="Times New Roman" w:cs="Times New Roman"/>
          <w:lang w:eastAsia="pl-PL"/>
        </w:rPr>
        <w:t>Adres:………………………………………………………………………………………………………….........</w:t>
      </w:r>
    </w:p>
    <w:p w14:paraId="6F05FC85" w14:textId="77777777" w:rsidR="00B559ED" w:rsidRPr="00A3505E" w:rsidRDefault="007E5BE1" w:rsidP="00B559ED">
      <w:pPr>
        <w:spacing w:line="360" w:lineRule="auto"/>
        <w:ind w:left="284" w:firstLine="0"/>
        <w:jc w:val="both"/>
        <w:rPr>
          <w:rFonts w:ascii="Times New Roman" w:eastAsia="Times New Roman" w:hAnsi="Times New Roman" w:cs="Times New Roman"/>
          <w:lang w:eastAsia="pl-PL"/>
        </w:rPr>
      </w:pPr>
      <w:r w:rsidRPr="00A3505E">
        <w:rPr>
          <w:rFonts w:ascii="Times New Roman" w:eastAsia="Times New Roman" w:hAnsi="Times New Roman" w:cs="Times New Roman"/>
          <w:lang w:eastAsia="pl-PL"/>
        </w:rPr>
        <w:t>Tel:....................................................................</w:t>
      </w:r>
      <w:r w:rsidR="00B559ED" w:rsidRPr="00A3505E">
        <w:rPr>
          <w:rFonts w:ascii="Times New Roman" w:eastAsia="Times New Roman" w:hAnsi="Times New Roman" w:cs="Times New Roman"/>
          <w:lang w:eastAsia="pl-PL"/>
        </w:rPr>
        <w:t xml:space="preserve"> E-mail:…………………………………………………..</w:t>
      </w:r>
    </w:p>
    <w:p w14:paraId="53B57606" w14:textId="77777777" w:rsidR="007E5BE1" w:rsidRPr="00A3505E" w:rsidRDefault="00B559ED" w:rsidP="007E5BE1">
      <w:pPr>
        <w:tabs>
          <w:tab w:val="left" w:pos="9356"/>
        </w:tabs>
        <w:spacing w:line="360" w:lineRule="auto"/>
        <w:ind w:left="284" w:firstLine="0"/>
        <w:jc w:val="both"/>
        <w:rPr>
          <w:rFonts w:ascii="Times New Roman" w:eastAsia="Times New Roman" w:hAnsi="Times New Roman" w:cs="Times New Roman"/>
          <w:lang w:eastAsia="pl-PL"/>
        </w:rPr>
      </w:pPr>
      <w:r w:rsidRPr="00A3505E">
        <w:rPr>
          <w:rFonts w:ascii="Times New Roman" w:eastAsia="Times New Roman" w:hAnsi="Times New Roman" w:cs="Times New Roman"/>
          <w:lang w:eastAsia="pl-PL"/>
        </w:rPr>
        <w:t>N</w:t>
      </w:r>
      <w:r w:rsidR="007E5BE1" w:rsidRPr="00A3505E">
        <w:rPr>
          <w:rFonts w:ascii="Times New Roman" w:eastAsia="Times New Roman" w:hAnsi="Times New Roman" w:cs="Times New Roman"/>
          <w:lang w:eastAsia="pl-PL"/>
        </w:rPr>
        <w:t>IP:……………………………………………………………………………………………………………...........</w:t>
      </w:r>
    </w:p>
    <w:p w14:paraId="737D99D2" w14:textId="77777777" w:rsidR="007E5BE1" w:rsidRPr="00A3505E" w:rsidRDefault="007E5BE1" w:rsidP="007E5BE1">
      <w:pPr>
        <w:spacing w:line="360" w:lineRule="auto"/>
        <w:ind w:left="284" w:firstLine="0"/>
        <w:jc w:val="both"/>
        <w:rPr>
          <w:rFonts w:ascii="Times New Roman" w:eastAsia="Times New Roman" w:hAnsi="Times New Roman" w:cs="Times New Roman"/>
          <w:lang w:eastAsia="pl-PL"/>
        </w:rPr>
      </w:pPr>
      <w:r w:rsidRPr="00A3505E">
        <w:rPr>
          <w:rFonts w:ascii="Times New Roman" w:eastAsia="Times New Roman" w:hAnsi="Times New Roman" w:cs="Times New Roman"/>
          <w:lang w:eastAsia="pl-PL"/>
        </w:rPr>
        <w:t>REGON:……………………………………………………………………………………………………….........</w:t>
      </w:r>
    </w:p>
    <w:p w14:paraId="3482FEBB" w14:textId="77777777" w:rsidR="007E5BE1" w:rsidRPr="00A3505E" w:rsidRDefault="007E5BE1" w:rsidP="00120E9A">
      <w:pPr>
        <w:tabs>
          <w:tab w:val="left" w:pos="9356"/>
        </w:tabs>
        <w:spacing w:line="360" w:lineRule="auto"/>
        <w:ind w:left="284" w:firstLine="0"/>
        <w:jc w:val="both"/>
        <w:rPr>
          <w:rFonts w:ascii="Times New Roman" w:eastAsia="Times New Roman" w:hAnsi="Times New Roman" w:cs="Times New Roman"/>
          <w:lang w:eastAsia="pl-PL"/>
        </w:rPr>
      </w:pPr>
      <w:r w:rsidRPr="00A3505E">
        <w:rPr>
          <w:rFonts w:ascii="Times New Roman" w:eastAsia="Times New Roman" w:hAnsi="Times New Roman" w:cs="Times New Roman"/>
          <w:lang w:eastAsia="pl-PL"/>
        </w:rPr>
        <w:t>KRS/CEIDG:………………………………………………………………………………………………….........</w:t>
      </w:r>
    </w:p>
    <w:p w14:paraId="20732613" w14:textId="77777777" w:rsidR="00120E9A" w:rsidRPr="00A3505E" w:rsidRDefault="00120E9A" w:rsidP="00120E9A">
      <w:pPr>
        <w:tabs>
          <w:tab w:val="left" w:pos="9356"/>
        </w:tabs>
        <w:spacing w:line="360" w:lineRule="auto"/>
        <w:ind w:left="284" w:firstLine="0"/>
        <w:jc w:val="both"/>
        <w:rPr>
          <w:rFonts w:ascii="Times New Roman" w:eastAsia="Times New Roman" w:hAnsi="Times New Roman" w:cs="Times New Roman"/>
          <w:lang w:eastAsia="pl-PL"/>
        </w:rPr>
      </w:pPr>
    </w:p>
    <w:p w14:paraId="7C886E15" w14:textId="77777777" w:rsidR="007E5BE1" w:rsidRPr="00A3505E" w:rsidRDefault="007E5BE1" w:rsidP="007E5BE1">
      <w:pPr>
        <w:widowControl w:val="0"/>
        <w:numPr>
          <w:ilvl w:val="0"/>
          <w:numId w:val="1"/>
        </w:numPr>
        <w:autoSpaceDE w:val="0"/>
        <w:autoSpaceDN w:val="0"/>
        <w:adjustRightInd w:val="0"/>
        <w:spacing w:before="19"/>
        <w:ind w:left="284" w:hanging="284"/>
        <w:contextualSpacing/>
        <w:jc w:val="both"/>
        <w:rPr>
          <w:rFonts w:ascii="Times New Roman" w:eastAsia="Times New Roman" w:hAnsi="Times New Roman" w:cs="Times New Roman"/>
          <w:lang w:eastAsia="pl-PL"/>
        </w:rPr>
      </w:pPr>
      <w:r w:rsidRPr="00A3505E">
        <w:rPr>
          <w:rFonts w:ascii="Times New Roman" w:eastAsia="Times New Roman" w:hAnsi="Times New Roman" w:cs="Times New Roman"/>
          <w:lang w:eastAsia="pl-PL"/>
        </w:rPr>
        <w:t>Serwis techniczny:</w:t>
      </w:r>
    </w:p>
    <w:p w14:paraId="18F40AE6" w14:textId="77777777" w:rsidR="007E5BE1" w:rsidRPr="00A3505E" w:rsidRDefault="007E5BE1" w:rsidP="007E5BE1">
      <w:pPr>
        <w:widowControl w:val="0"/>
        <w:autoSpaceDE w:val="0"/>
        <w:autoSpaceDN w:val="0"/>
        <w:adjustRightInd w:val="0"/>
        <w:spacing w:before="19"/>
        <w:ind w:left="284" w:firstLine="0"/>
        <w:contextualSpacing/>
        <w:jc w:val="both"/>
        <w:rPr>
          <w:rFonts w:ascii="Times New Roman" w:eastAsia="Times New Roman" w:hAnsi="Times New Roman" w:cs="Times New Roman"/>
          <w:lang w:eastAsia="pl-PL"/>
        </w:rPr>
      </w:pPr>
    </w:p>
    <w:p w14:paraId="6552E95A" w14:textId="77777777" w:rsidR="007E5BE1" w:rsidRPr="00A3505E" w:rsidRDefault="007E5BE1" w:rsidP="007E5BE1">
      <w:pPr>
        <w:spacing w:line="360" w:lineRule="auto"/>
        <w:ind w:left="284" w:firstLine="0"/>
        <w:jc w:val="both"/>
        <w:rPr>
          <w:rFonts w:ascii="Times New Roman" w:eastAsia="Times New Roman" w:hAnsi="Times New Roman" w:cs="Times New Roman"/>
          <w:lang w:eastAsia="pl-PL"/>
        </w:rPr>
      </w:pPr>
      <w:r w:rsidRPr="00A3505E">
        <w:rPr>
          <w:rFonts w:ascii="Times New Roman" w:eastAsia="Times New Roman" w:hAnsi="Times New Roman" w:cs="Times New Roman"/>
          <w:lang w:eastAsia="pl-PL"/>
        </w:rPr>
        <w:t>Adres:…………………………………………………………………………………………………………........</w:t>
      </w:r>
    </w:p>
    <w:p w14:paraId="38CF0CB2" w14:textId="77777777" w:rsidR="00B559ED" w:rsidRPr="00A3505E" w:rsidRDefault="00B559ED" w:rsidP="00B559ED">
      <w:pPr>
        <w:spacing w:line="360" w:lineRule="auto"/>
        <w:ind w:left="284" w:firstLine="0"/>
        <w:jc w:val="both"/>
        <w:rPr>
          <w:rFonts w:ascii="Times New Roman" w:eastAsia="Times New Roman" w:hAnsi="Times New Roman" w:cs="Times New Roman"/>
          <w:lang w:eastAsia="pl-PL"/>
        </w:rPr>
      </w:pPr>
      <w:r w:rsidRPr="00A3505E">
        <w:rPr>
          <w:rFonts w:ascii="Times New Roman" w:eastAsia="Times New Roman" w:hAnsi="Times New Roman" w:cs="Times New Roman"/>
          <w:lang w:eastAsia="pl-PL"/>
        </w:rPr>
        <w:t>Tel:.................................................................... E-mail:…………………………………………………..</w:t>
      </w:r>
    </w:p>
    <w:p w14:paraId="7A26CAD3" w14:textId="77777777" w:rsidR="00A74670" w:rsidRPr="00A3505E" w:rsidRDefault="00A74670" w:rsidP="00A74670">
      <w:pPr>
        <w:widowControl w:val="0"/>
        <w:autoSpaceDE w:val="0"/>
        <w:autoSpaceDN w:val="0"/>
        <w:adjustRightInd w:val="0"/>
        <w:spacing w:before="19" w:after="240" w:line="360" w:lineRule="auto"/>
        <w:ind w:left="284" w:firstLine="0"/>
        <w:contextualSpacing/>
        <w:jc w:val="both"/>
        <w:rPr>
          <w:rFonts w:ascii="Times New Roman" w:eastAsia="Times New Roman" w:hAnsi="Times New Roman" w:cs="Times New Roman"/>
          <w:lang w:eastAsia="pl-PL"/>
        </w:rPr>
      </w:pPr>
    </w:p>
    <w:p w14:paraId="3D3FE967" w14:textId="7A71F6A7" w:rsidR="007E5BE1" w:rsidRPr="00A3505E" w:rsidRDefault="007E5BE1" w:rsidP="007E5BE1">
      <w:pPr>
        <w:widowControl w:val="0"/>
        <w:numPr>
          <w:ilvl w:val="0"/>
          <w:numId w:val="1"/>
        </w:numPr>
        <w:autoSpaceDE w:val="0"/>
        <w:autoSpaceDN w:val="0"/>
        <w:adjustRightInd w:val="0"/>
        <w:spacing w:before="19"/>
        <w:ind w:left="284" w:hanging="284"/>
        <w:contextualSpacing/>
        <w:rPr>
          <w:rFonts w:ascii="Times New Roman" w:eastAsia="Times New Roman" w:hAnsi="Times New Roman" w:cs="Times New Roman"/>
          <w:lang w:eastAsia="pl-PL"/>
        </w:rPr>
      </w:pPr>
      <w:r w:rsidRPr="00A3505E">
        <w:rPr>
          <w:rFonts w:ascii="Times New Roman" w:eastAsia="Times New Roman" w:hAnsi="Times New Roman" w:cs="Times New Roman"/>
          <w:lang w:eastAsia="pl-PL"/>
        </w:rPr>
        <w:t xml:space="preserve">Oferujemy wykonanie </w:t>
      </w:r>
      <w:r w:rsidR="00C118A9">
        <w:rPr>
          <w:rFonts w:ascii="Times New Roman" w:eastAsia="Times New Roman" w:hAnsi="Times New Roman" w:cs="Times New Roman"/>
          <w:lang w:eastAsia="pl-PL"/>
        </w:rPr>
        <w:t>ś</w:t>
      </w:r>
      <w:r w:rsidR="00C118A9" w:rsidRPr="00C118A9">
        <w:rPr>
          <w:rFonts w:ascii="Times New Roman" w:eastAsia="Times New Roman" w:hAnsi="Times New Roman" w:cs="Times New Roman"/>
          <w:lang w:eastAsia="pl-PL"/>
        </w:rPr>
        <w:t>wiadczenie usług polegających na sprawowaniu opieki informatycznej nad całym systemem informatycznym Zamawiającego</w:t>
      </w:r>
    </w:p>
    <w:p w14:paraId="0ACC80D4" w14:textId="77777777" w:rsidR="00B559ED" w:rsidRPr="00A3505E" w:rsidRDefault="00B559ED" w:rsidP="00C118A9">
      <w:pPr>
        <w:widowControl w:val="0"/>
        <w:autoSpaceDE w:val="0"/>
        <w:autoSpaceDN w:val="0"/>
        <w:adjustRightInd w:val="0"/>
        <w:spacing w:before="19"/>
        <w:ind w:left="0" w:firstLine="0"/>
        <w:contextualSpacing/>
        <w:rPr>
          <w:rFonts w:ascii="Times New Roman" w:eastAsia="Times New Roman" w:hAnsi="Times New Roman" w:cs="Times New Roman"/>
          <w:lang w:eastAsia="pl-PL"/>
        </w:rPr>
      </w:pPr>
    </w:p>
    <w:p w14:paraId="6276FB43" w14:textId="77777777" w:rsidR="00B559ED" w:rsidRPr="00A3505E" w:rsidRDefault="00B559ED" w:rsidP="00B559ED">
      <w:pPr>
        <w:widowControl w:val="0"/>
        <w:autoSpaceDE w:val="0"/>
        <w:autoSpaceDN w:val="0"/>
        <w:adjustRightInd w:val="0"/>
        <w:spacing w:before="19"/>
        <w:ind w:left="0" w:firstLine="0"/>
        <w:rPr>
          <w:rFonts w:ascii="Times New Roman" w:eastAsia="Times New Roman" w:hAnsi="Times New Roman" w:cs="Times New Roman"/>
          <w:lang w:eastAsia="pl-PL"/>
        </w:rPr>
      </w:pPr>
    </w:p>
    <w:tbl>
      <w:tblPr>
        <w:tblW w:w="5133" w:type="pct"/>
        <w:jc w:val="center"/>
        <w:tblLayout w:type="fixed"/>
        <w:tblCellMar>
          <w:left w:w="0" w:type="dxa"/>
          <w:right w:w="0" w:type="dxa"/>
        </w:tblCellMar>
        <w:tblLook w:val="0000" w:firstRow="0" w:lastRow="0" w:firstColumn="0" w:lastColumn="0" w:noHBand="0" w:noVBand="0"/>
      </w:tblPr>
      <w:tblGrid>
        <w:gridCol w:w="424"/>
        <w:gridCol w:w="1836"/>
        <w:gridCol w:w="1561"/>
        <w:gridCol w:w="1417"/>
        <w:gridCol w:w="2121"/>
        <w:gridCol w:w="1140"/>
        <w:gridCol w:w="2235"/>
      </w:tblGrid>
      <w:tr w:rsidR="00B559ED" w:rsidRPr="00A3505E" w14:paraId="5608FC13" w14:textId="77777777" w:rsidTr="00A51F4A">
        <w:trPr>
          <w:trHeight w:val="1126"/>
          <w:jc w:val="center"/>
        </w:trPr>
        <w:tc>
          <w:tcPr>
            <w:tcW w:w="198" w:type="pct"/>
            <w:tcBorders>
              <w:top w:val="single" w:sz="4" w:space="0" w:color="000000"/>
              <w:left w:val="single" w:sz="4" w:space="0" w:color="000000"/>
              <w:bottom w:val="single" w:sz="4" w:space="0" w:color="000000"/>
              <w:right w:val="single" w:sz="4" w:space="0" w:color="000000"/>
            </w:tcBorders>
            <w:vAlign w:val="center"/>
          </w:tcPr>
          <w:p w14:paraId="099226AA" w14:textId="77777777" w:rsidR="00B559ED" w:rsidRPr="00A51F4A" w:rsidRDefault="00B559ED" w:rsidP="00B559ED">
            <w:pPr>
              <w:widowControl w:val="0"/>
              <w:autoSpaceDE w:val="0"/>
              <w:autoSpaceDN w:val="0"/>
              <w:adjustRightInd w:val="0"/>
              <w:ind w:left="64" w:right="-20" w:firstLine="0"/>
              <w:jc w:val="center"/>
              <w:rPr>
                <w:rFonts w:ascii="Times New Roman" w:eastAsia="Times New Roman" w:hAnsi="Times New Roman" w:cs="Times New Roman"/>
                <w:b/>
                <w:sz w:val="20"/>
                <w:szCs w:val="20"/>
                <w:lang w:eastAsia="pl-PL"/>
              </w:rPr>
            </w:pPr>
            <w:r w:rsidRPr="00A51F4A">
              <w:rPr>
                <w:rFonts w:ascii="Times New Roman" w:eastAsia="Times New Roman" w:hAnsi="Times New Roman" w:cs="Times New Roman"/>
                <w:b/>
                <w:sz w:val="20"/>
                <w:szCs w:val="20"/>
                <w:lang w:eastAsia="pl-PL"/>
              </w:rPr>
              <w:t>Lp.</w:t>
            </w:r>
          </w:p>
        </w:tc>
        <w:tc>
          <w:tcPr>
            <w:tcW w:w="855" w:type="pct"/>
            <w:tcBorders>
              <w:top w:val="single" w:sz="4" w:space="0" w:color="000000"/>
              <w:left w:val="single" w:sz="4" w:space="0" w:color="000000"/>
              <w:bottom w:val="single" w:sz="4" w:space="0" w:color="000000"/>
              <w:right w:val="single" w:sz="4" w:space="0" w:color="000000"/>
            </w:tcBorders>
            <w:vAlign w:val="center"/>
          </w:tcPr>
          <w:p w14:paraId="46E1FBC2" w14:textId="77777777" w:rsidR="00B559ED" w:rsidRPr="00A51F4A" w:rsidRDefault="00B559ED" w:rsidP="00B559ED">
            <w:pPr>
              <w:widowControl w:val="0"/>
              <w:autoSpaceDE w:val="0"/>
              <w:autoSpaceDN w:val="0"/>
              <w:adjustRightInd w:val="0"/>
              <w:ind w:left="64" w:right="-20" w:firstLine="0"/>
              <w:jc w:val="center"/>
              <w:rPr>
                <w:rFonts w:ascii="Times New Roman" w:eastAsia="Times New Roman" w:hAnsi="Times New Roman" w:cs="Times New Roman"/>
                <w:b/>
                <w:sz w:val="20"/>
                <w:szCs w:val="20"/>
                <w:lang w:eastAsia="pl-PL"/>
              </w:rPr>
            </w:pPr>
            <w:r w:rsidRPr="00A51F4A">
              <w:rPr>
                <w:rFonts w:ascii="Times New Roman" w:eastAsia="Times New Roman" w:hAnsi="Times New Roman" w:cs="Times New Roman"/>
                <w:b/>
                <w:sz w:val="20"/>
                <w:szCs w:val="20"/>
                <w:lang w:eastAsia="pl-PL"/>
              </w:rPr>
              <w:t>Nazwa przedmiotu zamówienia</w:t>
            </w:r>
          </w:p>
        </w:tc>
        <w:tc>
          <w:tcPr>
            <w:tcW w:w="727" w:type="pct"/>
            <w:tcBorders>
              <w:top w:val="single" w:sz="4" w:space="0" w:color="000000"/>
              <w:left w:val="single" w:sz="4" w:space="0" w:color="000000"/>
              <w:bottom w:val="single" w:sz="4" w:space="0" w:color="000000"/>
              <w:right w:val="single" w:sz="4" w:space="0" w:color="000000"/>
            </w:tcBorders>
            <w:vAlign w:val="center"/>
          </w:tcPr>
          <w:p w14:paraId="66841D90" w14:textId="77777777" w:rsidR="00B559ED" w:rsidRPr="00A51F4A" w:rsidRDefault="00B559ED" w:rsidP="00B559ED">
            <w:pPr>
              <w:ind w:left="57" w:right="57" w:firstLine="0"/>
              <w:jc w:val="center"/>
              <w:rPr>
                <w:rFonts w:ascii="Times New Roman" w:eastAsia="Times New Roman" w:hAnsi="Times New Roman" w:cs="Times New Roman"/>
                <w:b/>
                <w:sz w:val="20"/>
                <w:szCs w:val="20"/>
                <w:lang w:eastAsia="pl-PL"/>
              </w:rPr>
            </w:pPr>
            <w:r w:rsidRPr="00A51F4A">
              <w:rPr>
                <w:rFonts w:ascii="Times New Roman" w:eastAsia="Times New Roman" w:hAnsi="Times New Roman" w:cs="Times New Roman"/>
                <w:b/>
                <w:sz w:val="20"/>
                <w:szCs w:val="20"/>
                <w:lang w:eastAsia="pl-PL"/>
              </w:rPr>
              <w:t>Miesięczna kwota netto w PLN</w:t>
            </w:r>
          </w:p>
        </w:tc>
        <w:tc>
          <w:tcPr>
            <w:tcW w:w="660" w:type="pct"/>
            <w:tcBorders>
              <w:top w:val="single" w:sz="4" w:space="0" w:color="000000"/>
              <w:left w:val="single" w:sz="4" w:space="0" w:color="000000"/>
              <w:bottom w:val="single" w:sz="4" w:space="0" w:color="000000"/>
              <w:right w:val="single" w:sz="4" w:space="0" w:color="000000"/>
            </w:tcBorders>
            <w:vAlign w:val="center"/>
          </w:tcPr>
          <w:p w14:paraId="756F0037" w14:textId="77777777" w:rsidR="00B559ED" w:rsidRPr="00A51F4A" w:rsidRDefault="00B559ED" w:rsidP="00B559ED">
            <w:pPr>
              <w:ind w:left="0" w:firstLine="0"/>
              <w:jc w:val="center"/>
              <w:rPr>
                <w:rFonts w:ascii="Times New Roman" w:eastAsia="Times New Roman" w:hAnsi="Times New Roman" w:cs="Times New Roman"/>
                <w:b/>
                <w:sz w:val="20"/>
                <w:szCs w:val="20"/>
                <w:lang w:eastAsia="pl-PL"/>
              </w:rPr>
            </w:pPr>
            <w:r w:rsidRPr="00A51F4A">
              <w:rPr>
                <w:rFonts w:ascii="Times New Roman" w:eastAsia="Times New Roman" w:hAnsi="Times New Roman" w:cs="Times New Roman"/>
                <w:b/>
                <w:sz w:val="20"/>
                <w:szCs w:val="20"/>
                <w:lang w:eastAsia="pl-PL"/>
              </w:rPr>
              <w:t>Okres  obowiązywania umowy</w:t>
            </w:r>
            <w:r w:rsidR="00A3505E" w:rsidRPr="00A51F4A">
              <w:rPr>
                <w:rFonts w:ascii="Times New Roman" w:eastAsia="Times New Roman" w:hAnsi="Times New Roman" w:cs="Times New Roman"/>
                <w:b/>
                <w:sz w:val="20"/>
                <w:szCs w:val="20"/>
                <w:lang w:eastAsia="pl-PL"/>
              </w:rPr>
              <w:t xml:space="preserve"> </w:t>
            </w:r>
          </w:p>
        </w:tc>
        <w:tc>
          <w:tcPr>
            <w:tcW w:w="988" w:type="pct"/>
            <w:tcBorders>
              <w:top w:val="single" w:sz="4" w:space="0" w:color="000000"/>
              <w:left w:val="single" w:sz="4" w:space="0" w:color="000000"/>
              <w:bottom w:val="single" w:sz="4" w:space="0" w:color="000000"/>
              <w:right w:val="single" w:sz="4" w:space="0" w:color="000000"/>
            </w:tcBorders>
            <w:vAlign w:val="center"/>
          </w:tcPr>
          <w:p w14:paraId="3E683531" w14:textId="77777777" w:rsidR="00B559ED" w:rsidRPr="00A51F4A" w:rsidRDefault="00B559ED" w:rsidP="00B559ED">
            <w:pPr>
              <w:ind w:left="0" w:firstLine="0"/>
              <w:jc w:val="center"/>
              <w:rPr>
                <w:rFonts w:ascii="Times New Roman" w:eastAsia="Times New Roman" w:hAnsi="Times New Roman" w:cs="Times New Roman"/>
                <w:sz w:val="20"/>
                <w:szCs w:val="20"/>
                <w:lang w:eastAsia="pl-PL"/>
              </w:rPr>
            </w:pPr>
            <w:r w:rsidRPr="00A51F4A">
              <w:rPr>
                <w:rFonts w:ascii="Times New Roman" w:eastAsia="Times New Roman" w:hAnsi="Times New Roman" w:cs="Times New Roman"/>
                <w:b/>
                <w:sz w:val="20"/>
                <w:szCs w:val="20"/>
                <w:lang w:eastAsia="pl-PL"/>
              </w:rPr>
              <w:t>Wartość netto za cały okres obowiązywania umowy w PLN</w:t>
            </w:r>
          </w:p>
        </w:tc>
        <w:tc>
          <w:tcPr>
            <w:tcW w:w="531" w:type="pct"/>
            <w:tcBorders>
              <w:top w:val="single" w:sz="4" w:space="0" w:color="000000"/>
              <w:left w:val="single" w:sz="4" w:space="0" w:color="000000"/>
              <w:bottom w:val="single" w:sz="4" w:space="0" w:color="000000"/>
              <w:right w:val="single" w:sz="4" w:space="0" w:color="000000"/>
            </w:tcBorders>
            <w:vAlign w:val="center"/>
          </w:tcPr>
          <w:p w14:paraId="3ECD7257" w14:textId="77777777" w:rsidR="00B559ED" w:rsidRPr="00A51F4A" w:rsidRDefault="00B559ED" w:rsidP="00B559ED">
            <w:pPr>
              <w:ind w:left="0" w:firstLine="0"/>
              <w:jc w:val="center"/>
              <w:rPr>
                <w:rFonts w:ascii="Times New Roman" w:eastAsia="Times New Roman" w:hAnsi="Times New Roman" w:cs="Times New Roman"/>
                <w:sz w:val="20"/>
                <w:szCs w:val="20"/>
                <w:lang w:eastAsia="pl-PL"/>
              </w:rPr>
            </w:pPr>
            <w:r w:rsidRPr="00A51F4A">
              <w:rPr>
                <w:rFonts w:ascii="Times New Roman" w:eastAsia="Times New Roman" w:hAnsi="Times New Roman" w:cs="Times New Roman"/>
                <w:b/>
                <w:sz w:val="20"/>
                <w:szCs w:val="20"/>
                <w:lang w:eastAsia="pl-PL"/>
              </w:rPr>
              <w:t>Podatek VAT</w:t>
            </w:r>
          </w:p>
        </w:tc>
        <w:tc>
          <w:tcPr>
            <w:tcW w:w="1041" w:type="pct"/>
            <w:tcBorders>
              <w:top w:val="single" w:sz="4" w:space="0" w:color="000000"/>
              <w:left w:val="single" w:sz="4" w:space="0" w:color="000000"/>
              <w:bottom w:val="single" w:sz="4" w:space="0" w:color="000000"/>
              <w:right w:val="single" w:sz="4" w:space="0" w:color="000000"/>
            </w:tcBorders>
            <w:vAlign w:val="center"/>
          </w:tcPr>
          <w:p w14:paraId="6AA84FC4" w14:textId="77777777" w:rsidR="00B559ED" w:rsidRPr="00A51F4A" w:rsidRDefault="00B559ED" w:rsidP="00B559ED">
            <w:pPr>
              <w:spacing w:line="238" w:lineRule="auto"/>
              <w:ind w:left="0" w:right="9" w:firstLine="0"/>
              <w:jc w:val="center"/>
              <w:rPr>
                <w:rFonts w:ascii="Times New Roman" w:eastAsia="Times New Roman" w:hAnsi="Times New Roman" w:cs="Times New Roman"/>
                <w:b/>
                <w:sz w:val="20"/>
                <w:szCs w:val="20"/>
                <w:lang w:eastAsia="pl-PL"/>
              </w:rPr>
            </w:pPr>
            <w:r w:rsidRPr="00A51F4A">
              <w:rPr>
                <w:rFonts w:ascii="Times New Roman" w:eastAsia="Times New Roman" w:hAnsi="Times New Roman" w:cs="Times New Roman"/>
                <w:b/>
                <w:sz w:val="20"/>
                <w:szCs w:val="20"/>
                <w:lang w:eastAsia="pl-PL"/>
              </w:rPr>
              <w:t>Wartość brutto za cały okres obowiązywania umowy w PLN</w:t>
            </w:r>
          </w:p>
        </w:tc>
      </w:tr>
      <w:tr w:rsidR="00B559ED" w:rsidRPr="00A3505E" w14:paraId="608D46D0" w14:textId="77777777" w:rsidTr="00A51F4A">
        <w:trPr>
          <w:trHeight w:val="1227"/>
          <w:jc w:val="center"/>
        </w:trPr>
        <w:tc>
          <w:tcPr>
            <w:tcW w:w="198" w:type="pct"/>
            <w:tcBorders>
              <w:top w:val="single" w:sz="4" w:space="0" w:color="000000"/>
              <w:left w:val="single" w:sz="4" w:space="0" w:color="000000"/>
              <w:bottom w:val="single" w:sz="4" w:space="0" w:color="000000"/>
              <w:right w:val="single" w:sz="4" w:space="0" w:color="000000"/>
            </w:tcBorders>
            <w:vAlign w:val="center"/>
          </w:tcPr>
          <w:p w14:paraId="31BB57FE" w14:textId="77777777" w:rsidR="00B559ED" w:rsidRPr="00A3505E" w:rsidRDefault="00B559ED" w:rsidP="00B559ED">
            <w:pPr>
              <w:ind w:left="145" w:firstLine="0"/>
              <w:rPr>
                <w:rFonts w:ascii="Times New Roman" w:eastAsia="Times New Roman" w:hAnsi="Times New Roman" w:cs="Times New Roman"/>
                <w:lang w:eastAsia="pl-PL"/>
              </w:rPr>
            </w:pPr>
            <w:r w:rsidRPr="00A3505E">
              <w:rPr>
                <w:rFonts w:ascii="Times New Roman" w:eastAsia="Times New Roman" w:hAnsi="Times New Roman" w:cs="Times New Roman"/>
                <w:lang w:eastAsia="pl-PL"/>
              </w:rPr>
              <w:t>1.</w:t>
            </w:r>
          </w:p>
        </w:tc>
        <w:tc>
          <w:tcPr>
            <w:tcW w:w="855" w:type="pct"/>
            <w:tcBorders>
              <w:top w:val="single" w:sz="4" w:space="0" w:color="000000"/>
              <w:left w:val="single" w:sz="4" w:space="0" w:color="000000"/>
              <w:bottom w:val="single" w:sz="4" w:space="0" w:color="000000"/>
              <w:right w:val="single" w:sz="4" w:space="0" w:color="000000"/>
            </w:tcBorders>
            <w:vAlign w:val="center"/>
          </w:tcPr>
          <w:p w14:paraId="0B9E6DBB" w14:textId="0909E3CE" w:rsidR="00A51F4A" w:rsidRPr="00A51F4A" w:rsidRDefault="00A51F4A" w:rsidP="00A51F4A">
            <w:pPr>
              <w:pStyle w:val="Standard"/>
              <w:spacing w:after="64"/>
              <w:ind w:left="0" w:firstLine="0"/>
              <w:rPr>
                <w:sz w:val="18"/>
                <w:szCs w:val="18"/>
              </w:rPr>
            </w:pPr>
            <w:r w:rsidRPr="00A51F4A">
              <w:rPr>
                <w:rFonts w:eastAsia="Times New Roman"/>
                <w:b/>
                <w:bCs/>
                <w:color w:val="000000"/>
                <w:sz w:val="18"/>
                <w:szCs w:val="18"/>
                <w:lang w:eastAsia="pl-PL"/>
              </w:rPr>
              <w:t xml:space="preserve">Świadczenie usług polegających na </w:t>
            </w:r>
            <w:r w:rsidRPr="00A51F4A">
              <w:rPr>
                <w:rFonts w:eastAsia="Times New Roman"/>
                <w:b/>
                <w:bCs/>
                <w:color w:val="000000"/>
                <w:sz w:val="20"/>
                <w:szCs w:val="20"/>
                <w:lang w:eastAsia="pl-PL"/>
              </w:rPr>
              <w:t>sprawowaniu opieki informatycznej nad całym systemem informatycznym Zamawiającego.</w:t>
            </w:r>
          </w:p>
          <w:p w14:paraId="7B2B851C" w14:textId="6348CE66" w:rsidR="00B559ED" w:rsidRPr="00566B49" w:rsidRDefault="00B559ED" w:rsidP="00B559ED">
            <w:pPr>
              <w:widowControl w:val="0"/>
              <w:autoSpaceDE w:val="0"/>
              <w:autoSpaceDN w:val="0"/>
              <w:adjustRightInd w:val="0"/>
              <w:ind w:left="64" w:right="-20" w:firstLine="0"/>
              <w:jc w:val="center"/>
              <w:rPr>
                <w:rFonts w:ascii="Times New Roman" w:eastAsia="Times New Roman" w:hAnsi="Times New Roman" w:cs="Times New Roman"/>
                <w:b/>
                <w:bCs/>
                <w:lang w:eastAsia="pl-PL"/>
              </w:rPr>
            </w:pPr>
          </w:p>
        </w:tc>
        <w:tc>
          <w:tcPr>
            <w:tcW w:w="727" w:type="pct"/>
            <w:tcBorders>
              <w:top w:val="single" w:sz="4" w:space="0" w:color="000000"/>
              <w:left w:val="single" w:sz="4" w:space="0" w:color="000000"/>
              <w:bottom w:val="single" w:sz="4" w:space="0" w:color="000000"/>
              <w:right w:val="single" w:sz="4" w:space="0" w:color="000000"/>
            </w:tcBorders>
          </w:tcPr>
          <w:p w14:paraId="4F9E7B35" w14:textId="77777777" w:rsidR="00B559ED" w:rsidRPr="00A3505E" w:rsidRDefault="00B559ED" w:rsidP="00B559ED">
            <w:pPr>
              <w:ind w:left="0" w:firstLine="0"/>
              <w:jc w:val="center"/>
              <w:rPr>
                <w:rFonts w:ascii="Times New Roman" w:eastAsia="Times New Roman" w:hAnsi="Times New Roman" w:cs="Times New Roman"/>
                <w:lang w:eastAsia="pl-PL"/>
              </w:rPr>
            </w:pPr>
          </w:p>
        </w:tc>
        <w:tc>
          <w:tcPr>
            <w:tcW w:w="660" w:type="pct"/>
            <w:tcBorders>
              <w:top w:val="single" w:sz="4" w:space="0" w:color="000000"/>
              <w:left w:val="single" w:sz="4" w:space="0" w:color="000000"/>
              <w:bottom w:val="single" w:sz="4" w:space="0" w:color="000000"/>
              <w:right w:val="single" w:sz="4" w:space="0" w:color="000000"/>
            </w:tcBorders>
            <w:vAlign w:val="center"/>
          </w:tcPr>
          <w:p w14:paraId="0DE979CC" w14:textId="77777777" w:rsidR="00B559ED" w:rsidRPr="00A3505E" w:rsidRDefault="005D1EEB" w:rsidP="00B559ED">
            <w:pPr>
              <w:ind w:left="0" w:firstLine="0"/>
              <w:jc w:val="center"/>
              <w:rPr>
                <w:rFonts w:ascii="Times New Roman" w:eastAsia="Times New Roman" w:hAnsi="Times New Roman" w:cs="Times New Roman"/>
                <w:b/>
                <w:bCs/>
                <w:lang w:eastAsia="pl-PL"/>
              </w:rPr>
            </w:pPr>
            <w:r w:rsidRPr="00A51F4A">
              <w:rPr>
                <w:rFonts w:ascii="Times New Roman" w:eastAsia="Times New Roman" w:hAnsi="Times New Roman" w:cs="Times New Roman"/>
                <w:b/>
                <w:bCs/>
                <w:sz w:val="20"/>
                <w:szCs w:val="20"/>
                <w:lang w:eastAsia="pl-PL"/>
              </w:rPr>
              <w:t>12 miesięcy</w:t>
            </w:r>
            <w:r w:rsidR="00A3505E" w:rsidRPr="00A51F4A">
              <w:rPr>
                <w:rFonts w:ascii="Times New Roman" w:eastAsia="Times New Roman" w:hAnsi="Times New Roman" w:cs="Times New Roman"/>
                <w:b/>
                <w:bCs/>
                <w:sz w:val="20"/>
                <w:szCs w:val="20"/>
                <w:lang w:eastAsia="pl-PL"/>
              </w:rPr>
              <w:t xml:space="preserve"> </w:t>
            </w:r>
          </w:p>
        </w:tc>
        <w:tc>
          <w:tcPr>
            <w:tcW w:w="988" w:type="pct"/>
            <w:tcBorders>
              <w:top w:val="single" w:sz="4" w:space="0" w:color="000000"/>
              <w:left w:val="single" w:sz="4" w:space="0" w:color="000000"/>
              <w:bottom w:val="single" w:sz="4" w:space="0" w:color="000000"/>
              <w:right w:val="single" w:sz="4" w:space="0" w:color="000000"/>
            </w:tcBorders>
            <w:vAlign w:val="center"/>
          </w:tcPr>
          <w:p w14:paraId="50F23CE8" w14:textId="77777777" w:rsidR="00B559ED" w:rsidRPr="00A3505E" w:rsidRDefault="00B559ED" w:rsidP="00B559ED">
            <w:pPr>
              <w:ind w:left="0" w:firstLine="0"/>
              <w:jc w:val="center"/>
              <w:rPr>
                <w:rFonts w:ascii="Times New Roman" w:eastAsia="Times New Roman" w:hAnsi="Times New Roman" w:cs="Times New Roman"/>
                <w:lang w:eastAsia="pl-PL"/>
              </w:rPr>
            </w:pPr>
          </w:p>
        </w:tc>
        <w:tc>
          <w:tcPr>
            <w:tcW w:w="531" w:type="pct"/>
            <w:tcBorders>
              <w:top w:val="single" w:sz="4" w:space="0" w:color="000000"/>
              <w:left w:val="single" w:sz="4" w:space="0" w:color="000000"/>
              <w:bottom w:val="single" w:sz="4" w:space="0" w:color="000000"/>
              <w:right w:val="single" w:sz="4" w:space="0" w:color="000000"/>
            </w:tcBorders>
            <w:vAlign w:val="center"/>
          </w:tcPr>
          <w:p w14:paraId="78177A27" w14:textId="77777777" w:rsidR="00B559ED" w:rsidRPr="00A3505E" w:rsidRDefault="00B559ED" w:rsidP="00B559ED">
            <w:pPr>
              <w:ind w:left="0" w:firstLine="0"/>
              <w:jc w:val="center"/>
              <w:rPr>
                <w:rFonts w:ascii="Times New Roman" w:eastAsia="Times New Roman" w:hAnsi="Times New Roman" w:cs="Times New Roman"/>
                <w:lang w:eastAsia="pl-PL"/>
              </w:rPr>
            </w:pPr>
          </w:p>
        </w:tc>
        <w:tc>
          <w:tcPr>
            <w:tcW w:w="1041" w:type="pct"/>
            <w:tcBorders>
              <w:top w:val="single" w:sz="4" w:space="0" w:color="000000"/>
              <w:left w:val="single" w:sz="4" w:space="0" w:color="000000"/>
              <w:bottom w:val="single" w:sz="4" w:space="0" w:color="000000"/>
              <w:right w:val="single" w:sz="4" w:space="0" w:color="000000"/>
            </w:tcBorders>
            <w:vAlign w:val="center"/>
          </w:tcPr>
          <w:p w14:paraId="37B61D42" w14:textId="77777777" w:rsidR="00B559ED" w:rsidRPr="00A3505E" w:rsidRDefault="00B559ED" w:rsidP="00B559ED">
            <w:pPr>
              <w:spacing w:line="238" w:lineRule="auto"/>
              <w:ind w:left="0" w:right="9" w:firstLine="0"/>
              <w:jc w:val="center"/>
              <w:rPr>
                <w:rFonts w:ascii="Times New Roman" w:eastAsia="Times New Roman" w:hAnsi="Times New Roman" w:cs="Times New Roman"/>
                <w:lang w:eastAsia="pl-PL"/>
              </w:rPr>
            </w:pPr>
          </w:p>
        </w:tc>
      </w:tr>
    </w:tbl>
    <w:p w14:paraId="4285E5AF" w14:textId="77777777" w:rsidR="00555331" w:rsidRPr="00A3505E" w:rsidRDefault="00555331" w:rsidP="00C118A9">
      <w:pPr>
        <w:widowControl w:val="0"/>
        <w:autoSpaceDE w:val="0"/>
        <w:autoSpaceDN w:val="0"/>
        <w:adjustRightInd w:val="0"/>
        <w:spacing w:before="19" w:after="240" w:line="360" w:lineRule="auto"/>
        <w:ind w:left="0" w:firstLine="0"/>
        <w:contextualSpacing/>
        <w:jc w:val="both"/>
        <w:rPr>
          <w:rFonts w:ascii="Times New Roman" w:eastAsia="Times New Roman" w:hAnsi="Times New Roman" w:cs="Times New Roman"/>
          <w:lang w:eastAsia="pl-PL"/>
        </w:rPr>
      </w:pPr>
    </w:p>
    <w:p w14:paraId="25C93654" w14:textId="77777777" w:rsidR="00555331" w:rsidRPr="00601C33" w:rsidRDefault="004D2B4F" w:rsidP="00555331">
      <w:pPr>
        <w:widowControl w:val="0"/>
        <w:numPr>
          <w:ilvl w:val="0"/>
          <w:numId w:val="1"/>
        </w:numPr>
        <w:autoSpaceDE w:val="0"/>
        <w:autoSpaceDN w:val="0"/>
        <w:adjustRightInd w:val="0"/>
        <w:spacing w:before="19"/>
        <w:ind w:left="284" w:hanging="284"/>
        <w:contextualSpacing/>
        <w:rPr>
          <w:rFonts w:ascii="Times New Roman" w:eastAsia="Times New Roman" w:hAnsi="Times New Roman" w:cs="Times New Roman"/>
          <w:b/>
          <w:lang w:eastAsia="pl-PL"/>
        </w:rPr>
      </w:pPr>
      <w:r w:rsidRPr="00601C33">
        <w:rPr>
          <w:rFonts w:ascii="Times New Roman" w:hAnsi="Times New Roman" w:cs="Times New Roman"/>
          <w:b/>
        </w:rPr>
        <w:t>Szczegółowy zakres rzeczowy obsługi serwisowej</w:t>
      </w:r>
      <w:r w:rsidR="00555331" w:rsidRPr="00601C33">
        <w:rPr>
          <w:rFonts w:ascii="Times New Roman" w:hAnsi="Times New Roman" w:cs="Times New Roman"/>
          <w:b/>
        </w:rPr>
        <w:t>:</w:t>
      </w:r>
    </w:p>
    <w:p w14:paraId="3336007E" w14:textId="77777777" w:rsidR="00555331" w:rsidRPr="00402601" w:rsidRDefault="00555331" w:rsidP="00555331">
      <w:pPr>
        <w:widowControl w:val="0"/>
        <w:autoSpaceDE w:val="0"/>
        <w:autoSpaceDN w:val="0"/>
        <w:adjustRightInd w:val="0"/>
        <w:spacing w:before="19"/>
        <w:ind w:left="284" w:firstLine="0"/>
        <w:contextualSpacing/>
        <w:rPr>
          <w:rFonts w:ascii="Times New Roman" w:eastAsia="Times New Roman" w:hAnsi="Times New Roman" w:cs="Times New Roman"/>
          <w:b/>
          <w:sz w:val="20"/>
          <w:highlight w:val="yellow"/>
          <w:lang w:eastAsia="pl-PL"/>
        </w:rPr>
      </w:pPr>
    </w:p>
    <w:p w14:paraId="4C96F56C" w14:textId="77777777" w:rsidR="00601C33" w:rsidRPr="003A7E67" w:rsidRDefault="00601C33" w:rsidP="003A7E67">
      <w:pPr>
        <w:ind w:left="0" w:firstLine="0"/>
        <w:jc w:val="both"/>
        <w:rPr>
          <w:rFonts w:ascii="Times New Roman" w:hAnsi="Times New Roman"/>
          <w:b/>
          <w:bCs/>
          <w:sz w:val="24"/>
          <w:szCs w:val="24"/>
        </w:rPr>
      </w:pPr>
    </w:p>
    <w:p w14:paraId="56521F0D" w14:textId="77777777" w:rsidR="00601C33" w:rsidRPr="003A7E67" w:rsidRDefault="00601C33" w:rsidP="00601C33">
      <w:pPr>
        <w:pStyle w:val="Akapitzlist"/>
        <w:ind w:left="0"/>
        <w:jc w:val="both"/>
      </w:pPr>
      <w:r>
        <w:rPr>
          <w:rFonts w:ascii="Times New Roman" w:hAnsi="Times New Roman"/>
          <w:b/>
          <w:bCs/>
          <w:sz w:val="24"/>
          <w:szCs w:val="24"/>
        </w:rPr>
        <w:t>1</w:t>
      </w:r>
      <w:r w:rsidRPr="003A7E67">
        <w:rPr>
          <w:rFonts w:ascii="Times New Roman" w:hAnsi="Times New Roman"/>
          <w:b/>
          <w:bCs/>
        </w:rPr>
        <w:t xml:space="preserve">. </w:t>
      </w:r>
      <w:r w:rsidRPr="00646A80">
        <w:rPr>
          <w:rFonts w:ascii="Times New Roman" w:hAnsi="Times New Roman"/>
          <w:b/>
          <w:bCs/>
        </w:rPr>
        <w:t>Miejsce i forma realizacji usługi</w:t>
      </w:r>
    </w:p>
    <w:p w14:paraId="277E285D" w14:textId="77777777" w:rsidR="00601C33" w:rsidRPr="003A7E67" w:rsidRDefault="00601C33" w:rsidP="00601C33">
      <w:pPr>
        <w:pStyle w:val="Standard"/>
        <w:jc w:val="both"/>
        <w:rPr>
          <w:color w:val="000000"/>
        </w:rPr>
      </w:pPr>
    </w:p>
    <w:p w14:paraId="2DDF4E2E" w14:textId="77777777" w:rsidR="00601C33" w:rsidRPr="003A7E67" w:rsidRDefault="00601C33" w:rsidP="00646A80">
      <w:pPr>
        <w:pStyle w:val="Standard"/>
        <w:ind w:left="357" w:firstLine="0"/>
        <w:jc w:val="both"/>
      </w:pPr>
      <w:r w:rsidRPr="003A7E67">
        <w:rPr>
          <w:color w:val="000000"/>
        </w:rPr>
        <w:t xml:space="preserve">Wszystkie usługi wymienione w niniejszym OPZ, świadczone będą we wszystkich lokalizacjach Zamawiającego </w:t>
      </w:r>
      <w:proofErr w:type="spellStart"/>
      <w:r w:rsidRPr="003A7E67">
        <w:rPr>
          <w:color w:val="000000"/>
        </w:rPr>
        <w:t>tj</w:t>
      </w:r>
      <w:proofErr w:type="spellEnd"/>
      <w:r w:rsidRPr="003A7E67">
        <w:rPr>
          <w:color w:val="000000"/>
        </w:rPr>
        <w:t>:</w:t>
      </w:r>
    </w:p>
    <w:p w14:paraId="6AC6FEBE" w14:textId="77777777" w:rsidR="00601C33" w:rsidRPr="003A7E67" w:rsidRDefault="00601C33" w:rsidP="00601C33">
      <w:pPr>
        <w:pStyle w:val="Standard"/>
        <w:ind w:left="426" w:hanging="426"/>
        <w:jc w:val="both"/>
        <w:rPr>
          <w:color w:val="000000"/>
          <w:shd w:val="clear" w:color="auto" w:fill="FFFF00"/>
        </w:rPr>
      </w:pPr>
    </w:p>
    <w:p w14:paraId="6F27BC87" w14:textId="77777777" w:rsidR="00601C33" w:rsidRPr="003A7E67" w:rsidRDefault="00601C33" w:rsidP="00646A80">
      <w:pPr>
        <w:pStyle w:val="Akapitzlist"/>
        <w:ind w:left="783" w:hanging="426"/>
        <w:jc w:val="both"/>
        <w:rPr>
          <w:rFonts w:ascii="Times New Roman" w:hAnsi="Times New Roman"/>
          <w:b/>
          <w:bCs/>
        </w:rPr>
      </w:pPr>
      <w:r w:rsidRPr="003A7E67">
        <w:rPr>
          <w:rFonts w:ascii="Times New Roman" w:hAnsi="Times New Roman"/>
          <w:b/>
          <w:bCs/>
        </w:rPr>
        <w:t>34-400 Nowy Targ, ul. Szpitalna 14 – Główna siedziba Zamawiającego</w:t>
      </w:r>
    </w:p>
    <w:p w14:paraId="62786A79" w14:textId="77777777" w:rsidR="00601C33" w:rsidRPr="003A7E67" w:rsidRDefault="00601C33" w:rsidP="00646A80">
      <w:pPr>
        <w:pStyle w:val="Akapitzlist"/>
        <w:ind w:left="783" w:hanging="426"/>
        <w:jc w:val="both"/>
        <w:rPr>
          <w:rFonts w:ascii="Times New Roman" w:hAnsi="Times New Roman"/>
        </w:rPr>
      </w:pPr>
      <w:r w:rsidRPr="003A7E67">
        <w:rPr>
          <w:rFonts w:ascii="Times New Roman" w:hAnsi="Times New Roman"/>
        </w:rPr>
        <w:t>34-450 Krościenko Nad Dunajcem, ul. Esperanto 2 – Opieka całodobowa,</w:t>
      </w:r>
    </w:p>
    <w:p w14:paraId="40997F4B" w14:textId="77777777" w:rsidR="00601C33" w:rsidRPr="003A7E67" w:rsidRDefault="00601C33" w:rsidP="00646A80">
      <w:pPr>
        <w:pStyle w:val="Akapitzlist"/>
        <w:ind w:left="783" w:hanging="426"/>
        <w:jc w:val="both"/>
        <w:rPr>
          <w:rFonts w:ascii="Times New Roman" w:hAnsi="Times New Roman"/>
        </w:rPr>
      </w:pPr>
      <w:r w:rsidRPr="003A7E67">
        <w:rPr>
          <w:rFonts w:ascii="Times New Roman" w:hAnsi="Times New Roman"/>
        </w:rPr>
        <w:t>34-450 Krościenko Nad Dunajcem, ul Kościuszki 1 - Zespół Wyjazdowy</w:t>
      </w:r>
    </w:p>
    <w:p w14:paraId="5BB54A31" w14:textId="77777777" w:rsidR="00601C33" w:rsidRPr="003A7E67" w:rsidRDefault="00601C33" w:rsidP="00646A80">
      <w:pPr>
        <w:pStyle w:val="Akapitzlist"/>
        <w:ind w:left="783" w:hanging="426"/>
        <w:jc w:val="both"/>
        <w:rPr>
          <w:rFonts w:ascii="Times New Roman" w:hAnsi="Times New Roman"/>
        </w:rPr>
      </w:pPr>
      <w:r w:rsidRPr="003A7E67">
        <w:rPr>
          <w:rFonts w:ascii="Times New Roman" w:hAnsi="Times New Roman"/>
        </w:rPr>
        <w:t>34-480 Jabłonka, ul. 3 Maja 7 – Opieka całodobowa , Zespół Wyjazdowy</w:t>
      </w:r>
    </w:p>
    <w:p w14:paraId="54EC33DC" w14:textId="77777777" w:rsidR="00601C33" w:rsidRPr="003A7E67" w:rsidRDefault="00601C33" w:rsidP="00646A80">
      <w:pPr>
        <w:pStyle w:val="Akapitzlist"/>
        <w:ind w:left="783" w:hanging="426"/>
        <w:jc w:val="both"/>
        <w:rPr>
          <w:rFonts w:ascii="Times New Roman" w:hAnsi="Times New Roman"/>
        </w:rPr>
      </w:pPr>
      <w:r w:rsidRPr="003A7E67">
        <w:rPr>
          <w:rFonts w:ascii="Times New Roman" w:hAnsi="Times New Roman"/>
        </w:rPr>
        <w:t>34-443 Sromowce-</w:t>
      </w:r>
      <w:proofErr w:type="spellStart"/>
      <w:r w:rsidRPr="003A7E67">
        <w:rPr>
          <w:rFonts w:ascii="Times New Roman" w:hAnsi="Times New Roman"/>
        </w:rPr>
        <w:t>Wyżne</w:t>
      </w:r>
      <w:proofErr w:type="spellEnd"/>
      <w:r w:rsidRPr="003A7E67">
        <w:rPr>
          <w:rFonts w:ascii="Times New Roman" w:hAnsi="Times New Roman"/>
        </w:rPr>
        <w:t>, Wojska Polskiego  13 – Zespół Wyjazdowy</w:t>
      </w:r>
    </w:p>
    <w:p w14:paraId="048E54A5" w14:textId="77777777" w:rsidR="00601C33" w:rsidRPr="003A7E67" w:rsidRDefault="00601C33" w:rsidP="00646A80">
      <w:pPr>
        <w:pStyle w:val="Akapitzlist"/>
        <w:ind w:left="783" w:hanging="426"/>
        <w:jc w:val="both"/>
        <w:rPr>
          <w:rFonts w:ascii="Times New Roman" w:hAnsi="Times New Roman"/>
        </w:rPr>
      </w:pPr>
      <w:r w:rsidRPr="003A7E67">
        <w:rPr>
          <w:rFonts w:ascii="Times New Roman" w:hAnsi="Times New Roman"/>
        </w:rPr>
        <w:t>34-721 Raba Wyżna 64 – Zespół Wyjazdowy</w:t>
      </w:r>
    </w:p>
    <w:p w14:paraId="6351E99F" w14:textId="77777777" w:rsidR="00601C33" w:rsidRPr="003A7E67" w:rsidRDefault="00601C33" w:rsidP="00646A80">
      <w:pPr>
        <w:pStyle w:val="Akapitzlist"/>
        <w:ind w:left="783" w:hanging="426"/>
        <w:jc w:val="both"/>
        <w:rPr>
          <w:rFonts w:ascii="Times New Roman" w:hAnsi="Times New Roman"/>
        </w:rPr>
      </w:pPr>
      <w:r w:rsidRPr="003A7E67">
        <w:rPr>
          <w:rFonts w:ascii="Times New Roman" w:hAnsi="Times New Roman"/>
        </w:rPr>
        <w:t>34-700 Rabka Zdrój, ul. Zakopiańska 10F – Zespół Wyjazdowy</w:t>
      </w:r>
    </w:p>
    <w:p w14:paraId="587C74FE" w14:textId="77777777" w:rsidR="00601C33" w:rsidRPr="003A7E67" w:rsidRDefault="00601C33" w:rsidP="00646A80">
      <w:pPr>
        <w:pStyle w:val="Akapitzlist"/>
        <w:ind w:left="783" w:hanging="426"/>
        <w:jc w:val="both"/>
        <w:rPr>
          <w:rFonts w:ascii="Times New Roman" w:hAnsi="Times New Roman"/>
        </w:rPr>
      </w:pPr>
      <w:r w:rsidRPr="003A7E67">
        <w:rPr>
          <w:rFonts w:ascii="Times New Roman" w:hAnsi="Times New Roman"/>
        </w:rPr>
        <w:t>34-470 Wróblówka 18A – Zespół Wyjazdowy</w:t>
      </w:r>
    </w:p>
    <w:p w14:paraId="39A11442" w14:textId="77777777" w:rsidR="00601C33" w:rsidRPr="003A7E67" w:rsidRDefault="00601C33" w:rsidP="00646A80">
      <w:pPr>
        <w:pStyle w:val="Akapitzlist"/>
        <w:ind w:left="783" w:hanging="426"/>
        <w:jc w:val="both"/>
        <w:rPr>
          <w:rFonts w:ascii="Times New Roman" w:hAnsi="Times New Roman"/>
        </w:rPr>
      </w:pPr>
      <w:r w:rsidRPr="003A7E67">
        <w:rPr>
          <w:rFonts w:ascii="Times New Roman" w:hAnsi="Times New Roman"/>
        </w:rPr>
        <w:t>34-452 Ochotnica Dolna - Centrum 103/A – Zespół Wyjazdowy</w:t>
      </w:r>
    </w:p>
    <w:p w14:paraId="7392F599" w14:textId="77777777" w:rsidR="00601C33" w:rsidRPr="003A7E67" w:rsidRDefault="00601C33" w:rsidP="00646A80">
      <w:pPr>
        <w:pStyle w:val="Akapitzlist"/>
        <w:ind w:left="783" w:hanging="426"/>
        <w:jc w:val="both"/>
        <w:rPr>
          <w:rFonts w:ascii="Times New Roman" w:hAnsi="Times New Roman"/>
        </w:rPr>
      </w:pPr>
      <w:r w:rsidRPr="003A7E67">
        <w:rPr>
          <w:rFonts w:ascii="Times New Roman" w:hAnsi="Times New Roman"/>
        </w:rPr>
        <w:lastRenderedPageBreak/>
        <w:t>34-400 Nowy Targ, ul. Jana Kazimierza 6 – Zespół Laboratoriów Badawczych</w:t>
      </w:r>
    </w:p>
    <w:p w14:paraId="67E4F5AD" w14:textId="77777777" w:rsidR="00601C33" w:rsidRPr="003A7E67" w:rsidRDefault="00601C33" w:rsidP="00646A80">
      <w:pPr>
        <w:pStyle w:val="Akapitzlist"/>
        <w:ind w:left="783" w:hanging="426"/>
        <w:jc w:val="both"/>
        <w:rPr>
          <w:rFonts w:ascii="Times New Roman" w:hAnsi="Times New Roman"/>
        </w:rPr>
      </w:pPr>
      <w:r w:rsidRPr="003A7E67">
        <w:rPr>
          <w:rFonts w:ascii="Times New Roman" w:hAnsi="Times New Roman"/>
        </w:rPr>
        <w:t>34-700 Rabka Zdrój, ul. Rudnika 3B - Centrum Zdrowia Psychicznego</w:t>
      </w:r>
    </w:p>
    <w:p w14:paraId="55B1DADE" w14:textId="77777777" w:rsidR="00601C33" w:rsidRPr="003A7E67" w:rsidRDefault="00601C33" w:rsidP="00646A80">
      <w:pPr>
        <w:pStyle w:val="Akapitzlist"/>
        <w:ind w:left="783" w:hanging="426"/>
        <w:jc w:val="both"/>
        <w:rPr>
          <w:rFonts w:ascii="Times New Roman" w:hAnsi="Times New Roman"/>
        </w:rPr>
      </w:pPr>
      <w:r w:rsidRPr="003A7E67">
        <w:rPr>
          <w:rFonts w:ascii="Times New Roman" w:hAnsi="Times New Roman"/>
        </w:rPr>
        <w:t>34-500 Zakopane, ul. Kamieniec 10 - Centrum Zdrowia Psychicznego</w:t>
      </w:r>
    </w:p>
    <w:p w14:paraId="23265B81" w14:textId="77777777" w:rsidR="00601C33" w:rsidRPr="003A7E67" w:rsidRDefault="00601C33" w:rsidP="00601C33">
      <w:pPr>
        <w:pStyle w:val="Akapitzlist"/>
        <w:ind w:left="426" w:hanging="426"/>
        <w:jc w:val="both"/>
        <w:rPr>
          <w:rFonts w:ascii="Times New Roman" w:hAnsi="Times New Roman"/>
        </w:rPr>
      </w:pPr>
    </w:p>
    <w:p w14:paraId="11912A13" w14:textId="77777777" w:rsidR="00601C33" w:rsidRPr="003A7E67" w:rsidRDefault="00601C33" w:rsidP="00601C33">
      <w:pPr>
        <w:pStyle w:val="Standard"/>
        <w:ind w:left="426" w:hanging="426"/>
        <w:jc w:val="both"/>
        <w:rPr>
          <w:color w:val="000000"/>
        </w:rPr>
      </w:pPr>
      <w:r w:rsidRPr="003A7E67">
        <w:rPr>
          <w:color w:val="000000"/>
        </w:rPr>
        <w:t>poprzez:</w:t>
      </w:r>
    </w:p>
    <w:p w14:paraId="0907D5F3" w14:textId="77777777" w:rsidR="00601C33" w:rsidRPr="003A7E67" w:rsidRDefault="00601C33" w:rsidP="00601C33">
      <w:pPr>
        <w:pStyle w:val="Standard"/>
        <w:ind w:left="426" w:hanging="426"/>
        <w:jc w:val="both"/>
        <w:rPr>
          <w:color w:val="000000"/>
        </w:rPr>
      </w:pPr>
    </w:p>
    <w:p w14:paraId="0CA783DA" w14:textId="77777777" w:rsidR="00601C33" w:rsidRPr="003A7E67" w:rsidRDefault="00601C33" w:rsidP="00601C33">
      <w:pPr>
        <w:pStyle w:val="Akapitzlist"/>
        <w:numPr>
          <w:ilvl w:val="0"/>
          <w:numId w:val="21"/>
        </w:numPr>
        <w:suppressAutoHyphens/>
        <w:autoSpaceDN w:val="0"/>
        <w:contextualSpacing w:val="0"/>
        <w:jc w:val="both"/>
        <w:textAlignment w:val="baseline"/>
      </w:pPr>
      <w:r w:rsidRPr="003A7E67">
        <w:rPr>
          <w:rFonts w:ascii="Times New Roman" w:hAnsi="Times New Roman"/>
          <w:color w:val="000000"/>
        </w:rPr>
        <w:t>wizyty serwisowe przedstawiciela wykonawcy w miejscu zgłoszenia awarii celem jej jak najszybszego usunięcia</w:t>
      </w:r>
    </w:p>
    <w:p w14:paraId="1179FAFE" w14:textId="77777777" w:rsidR="00601C33" w:rsidRPr="003A7E67" w:rsidRDefault="00601C33" w:rsidP="00601C33">
      <w:pPr>
        <w:pStyle w:val="Akapitzlist"/>
        <w:numPr>
          <w:ilvl w:val="0"/>
          <w:numId w:val="17"/>
        </w:numPr>
        <w:suppressAutoHyphens/>
        <w:autoSpaceDN w:val="0"/>
        <w:contextualSpacing w:val="0"/>
        <w:jc w:val="both"/>
        <w:textAlignment w:val="baseline"/>
      </w:pPr>
      <w:r w:rsidRPr="003A7E67">
        <w:rPr>
          <w:rFonts w:ascii="Times New Roman" w:hAnsi="Times New Roman"/>
          <w:color w:val="000000"/>
        </w:rPr>
        <w:t xml:space="preserve">lub przy użyciu zdalnego </w:t>
      </w:r>
      <w:r w:rsidRPr="003A7E67">
        <w:rPr>
          <w:rFonts w:ascii="Times New Roman" w:hAnsi="Times New Roman"/>
        </w:rPr>
        <w:t>dostępu serwisowego VPN jeśli usunięcie awarii na to pozwala.</w:t>
      </w:r>
    </w:p>
    <w:p w14:paraId="0F9EAFFA" w14:textId="77777777" w:rsidR="00601C33" w:rsidRPr="003A7E67" w:rsidRDefault="00601C33" w:rsidP="00601C33">
      <w:pPr>
        <w:pStyle w:val="Akapitzlist"/>
        <w:numPr>
          <w:ilvl w:val="0"/>
          <w:numId w:val="17"/>
        </w:numPr>
        <w:suppressAutoHyphens/>
        <w:autoSpaceDN w:val="0"/>
        <w:contextualSpacing w:val="0"/>
        <w:jc w:val="both"/>
        <w:textAlignment w:val="baseline"/>
        <w:rPr>
          <w:rFonts w:ascii="Times New Roman" w:hAnsi="Times New Roman"/>
        </w:rPr>
      </w:pPr>
      <w:r w:rsidRPr="003A7E67">
        <w:rPr>
          <w:rFonts w:ascii="Times New Roman" w:hAnsi="Times New Roman"/>
        </w:rPr>
        <w:t>wykonawca odbędzie w trakcie trwania umowy - wizyty konserwacyjne w głównej siedzibie zamawiającego wg określonego harmonogramu:</w:t>
      </w:r>
    </w:p>
    <w:p w14:paraId="55D1CB28" w14:textId="77777777" w:rsidR="00601C33" w:rsidRPr="003A7E67" w:rsidRDefault="00601C33" w:rsidP="00601C33">
      <w:pPr>
        <w:pStyle w:val="Akapitzlist"/>
        <w:ind w:left="786"/>
        <w:jc w:val="both"/>
        <w:rPr>
          <w:rFonts w:ascii="Times New Roman" w:hAnsi="Times New Roman"/>
        </w:rPr>
      </w:pPr>
      <w:r w:rsidRPr="003A7E67">
        <w:rPr>
          <w:rFonts w:ascii="Times New Roman" w:hAnsi="Times New Roman"/>
        </w:rPr>
        <w:t>- 3 razy w każdym tygodniu trwania umowy, po min 2 godziny robocze każdej z wizyt, potwierdzone kartą czasu pracy.</w:t>
      </w:r>
    </w:p>
    <w:p w14:paraId="6C6BA65B" w14:textId="77777777" w:rsidR="00601C33" w:rsidRPr="003A7E67" w:rsidRDefault="00601C33" w:rsidP="00601C33">
      <w:pPr>
        <w:pStyle w:val="Akapitzlist"/>
        <w:ind w:left="786"/>
        <w:jc w:val="both"/>
        <w:rPr>
          <w:rFonts w:ascii="Times New Roman" w:hAnsi="Times New Roman"/>
        </w:rPr>
      </w:pPr>
    </w:p>
    <w:p w14:paraId="78D9CF51" w14:textId="77777777" w:rsidR="00601C33" w:rsidRPr="003A7E67" w:rsidRDefault="00601C33" w:rsidP="00601C33">
      <w:pPr>
        <w:pStyle w:val="Standard"/>
        <w:ind w:left="113"/>
        <w:jc w:val="both"/>
      </w:pPr>
      <w:r w:rsidRPr="003A7E67">
        <w:rPr>
          <w:b/>
          <w:i/>
          <w:iCs/>
        </w:rPr>
        <w:t>Świadczenie usługi realizowane będzie w godzinach i dniach określonych w tabeli poniżej, poprzez nadzór i obsługę zgłoszeń, usuwanie awarii nad całością Systemu Informatycznego Zamawiającego.</w:t>
      </w:r>
    </w:p>
    <w:p w14:paraId="56F343BF" w14:textId="77777777" w:rsidR="00601C33" w:rsidRPr="003A7E67" w:rsidRDefault="00601C33" w:rsidP="00601C33">
      <w:pPr>
        <w:pStyle w:val="Standard"/>
        <w:ind w:left="113"/>
        <w:jc w:val="both"/>
        <w:rPr>
          <w:b/>
          <w:i/>
          <w:iCs/>
        </w:rPr>
      </w:pPr>
    </w:p>
    <w:tbl>
      <w:tblPr>
        <w:tblW w:w="7762" w:type="dxa"/>
        <w:tblLayout w:type="fixed"/>
        <w:tblCellMar>
          <w:left w:w="10" w:type="dxa"/>
          <w:right w:w="10" w:type="dxa"/>
        </w:tblCellMar>
        <w:tblLook w:val="04A0" w:firstRow="1" w:lastRow="0" w:firstColumn="1" w:lastColumn="0" w:noHBand="0" w:noVBand="1"/>
      </w:tblPr>
      <w:tblGrid>
        <w:gridCol w:w="3120"/>
        <w:gridCol w:w="4642"/>
      </w:tblGrid>
      <w:tr w:rsidR="00601C33" w:rsidRPr="003A7E67" w14:paraId="46762B8A" w14:textId="77777777" w:rsidTr="0052517D">
        <w:tc>
          <w:tcPr>
            <w:tcW w:w="3120"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tcPr>
          <w:p w14:paraId="4D7AD0D3" w14:textId="77777777" w:rsidR="00601C33" w:rsidRPr="003A7E67" w:rsidRDefault="00601C33" w:rsidP="0052517D">
            <w:pPr>
              <w:pStyle w:val="Tekstpodstawowy2"/>
              <w:jc w:val="center"/>
              <w:rPr>
                <w:rFonts w:ascii="Times New Roman" w:hAnsi="Times New Roman"/>
                <w:sz w:val="22"/>
                <w:szCs w:val="22"/>
              </w:rPr>
            </w:pPr>
          </w:p>
        </w:tc>
        <w:tc>
          <w:tcPr>
            <w:tcW w:w="4642" w:type="dxa"/>
            <w:tcBorders>
              <w:top w:val="single" w:sz="4" w:space="0" w:color="000000"/>
              <w:left w:val="single" w:sz="4" w:space="0" w:color="000000"/>
              <w:bottom w:val="single" w:sz="4" w:space="0" w:color="000000"/>
              <w:right w:val="single" w:sz="4" w:space="0" w:color="000000"/>
            </w:tcBorders>
            <w:shd w:val="clear" w:color="auto" w:fill="000000"/>
            <w:tcMar>
              <w:top w:w="0" w:type="dxa"/>
              <w:left w:w="108" w:type="dxa"/>
              <w:bottom w:w="0" w:type="dxa"/>
              <w:right w:w="108" w:type="dxa"/>
            </w:tcMar>
          </w:tcPr>
          <w:p w14:paraId="7BAA11B4" w14:textId="77777777" w:rsidR="00601C33" w:rsidRPr="003A7E67" w:rsidRDefault="00601C33" w:rsidP="0052517D">
            <w:pPr>
              <w:pStyle w:val="Tekstpodstawowy2"/>
              <w:jc w:val="center"/>
              <w:rPr>
                <w:rFonts w:hint="eastAsia"/>
                <w:sz w:val="22"/>
                <w:szCs w:val="22"/>
              </w:rPr>
            </w:pPr>
            <w:r w:rsidRPr="003A7E67">
              <w:rPr>
                <w:rFonts w:ascii="Times New Roman" w:hAnsi="Times New Roman"/>
                <w:b/>
                <w:bCs/>
                <w:sz w:val="22"/>
                <w:szCs w:val="22"/>
              </w:rPr>
              <w:t>Dostępność usługi</w:t>
            </w:r>
          </w:p>
        </w:tc>
      </w:tr>
      <w:tr w:rsidR="00601C33" w:rsidRPr="003A7E67" w14:paraId="4814CF59" w14:textId="77777777" w:rsidTr="0052517D">
        <w:tc>
          <w:tcPr>
            <w:tcW w:w="3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711E6E" w14:textId="77777777" w:rsidR="00601C33" w:rsidRPr="003A7E67" w:rsidRDefault="00601C33" w:rsidP="0052517D">
            <w:pPr>
              <w:pStyle w:val="Tekstpodstawowy2"/>
              <w:jc w:val="center"/>
              <w:rPr>
                <w:rFonts w:ascii="Times New Roman" w:hAnsi="Times New Roman"/>
                <w:sz w:val="22"/>
                <w:szCs w:val="22"/>
              </w:rPr>
            </w:pPr>
            <w:r w:rsidRPr="003A7E67">
              <w:rPr>
                <w:rFonts w:ascii="Times New Roman" w:hAnsi="Times New Roman"/>
                <w:sz w:val="22"/>
                <w:szCs w:val="22"/>
              </w:rPr>
              <w:t>Dni powszednie:</w:t>
            </w:r>
          </w:p>
          <w:p w14:paraId="14A93EE0" w14:textId="77777777" w:rsidR="00601C33" w:rsidRPr="003A7E67" w:rsidRDefault="00601C33" w:rsidP="0052517D">
            <w:pPr>
              <w:pStyle w:val="Tekstpodstawowy2"/>
              <w:jc w:val="center"/>
              <w:rPr>
                <w:rFonts w:ascii="Times New Roman" w:hAnsi="Times New Roman"/>
                <w:sz w:val="22"/>
                <w:szCs w:val="22"/>
              </w:rPr>
            </w:pPr>
            <w:r w:rsidRPr="003A7E67">
              <w:rPr>
                <w:rFonts w:ascii="Times New Roman" w:hAnsi="Times New Roman"/>
                <w:sz w:val="22"/>
                <w:szCs w:val="22"/>
              </w:rPr>
              <w:t>Poniedziałek - Piątek</w:t>
            </w:r>
          </w:p>
        </w:tc>
        <w:tc>
          <w:tcPr>
            <w:tcW w:w="4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DDD3D8" w14:textId="77777777" w:rsidR="00601C33" w:rsidRPr="003A7E67" w:rsidRDefault="00601C33" w:rsidP="0052517D">
            <w:pPr>
              <w:pStyle w:val="Tekstpodstawowy2"/>
              <w:jc w:val="center"/>
              <w:rPr>
                <w:rFonts w:hint="eastAsia"/>
                <w:sz w:val="22"/>
                <w:szCs w:val="22"/>
              </w:rPr>
            </w:pPr>
            <w:r w:rsidRPr="003A7E67">
              <w:rPr>
                <w:rFonts w:ascii="Times New Roman" w:hAnsi="Times New Roman"/>
                <w:b/>
                <w:sz w:val="22"/>
                <w:szCs w:val="22"/>
              </w:rPr>
              <w:t>Od 14:35 do 7:00 dnia następnego</w:t>
            </w:r>
          </w:p>
        </w:tc>
      </w:tr>
      <w:tr w:rsidR="00601C33" w:rsidRPr="003A7E67" w14:paraId="10A994F5" w14:textId="77777777" w:rsidTr="0052517D">
        <w:trPr>
          <w:trHeight w:val="432"/>
        </w:trPr>
        <w:tc>
          <w:tcPr>
            <w:tcW w:w="3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366EA" w14:textId="77777777" w:rsidR="00601C33" w:rsidRPr="003A7E67" w:rsidRDefault="00601C33" w:rsidP="0052517D">
            <w:pPr>
              <w:pStyle w:val="Standard"/>
              <w:jc w:val="center"/>
            </w:pPr>
            <w:r w:rsidRPr="003A7E67">
              <w:rPr>
                <w:bCs/>
              </w:rPr>
              <w:t>Dni ustawowo wolne od pracy</w:t>
            </w:r>
          </w:p>
        </w:tc>
        <w:tc>
          <w:tcPr>
            <w:tcW w:w="4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01A31" w14:textId="77777777" w:rsidR="00601C33" w:rsidRPr="003A7E67" w:rsidRDefault="00601C33" w:rsidP="0052517D">
            <w:pPr>
              <w:pStyle w:val="Standard"/>
              <w:jc w:val="center"/>
            </w:pPr>
            <w:r w:rsidRPr="003A7E67">
              <w:rPr>
                <w:b/>
              </w:rPr>
              <w:t>24 h / dobę</w:t>
            </w:r>
          </w:p>
        </w:tc>
      </w:tr>
      <w:tr w:rsidR="00601C33" w:rsidRPr="003A7E67" w14:paraId="3B142610" w14:textId="77777777" w:rsidTr="0052517D">
        <w:trPr>
          <w:trHeight w:val="435"/>
        </w:trPr>
        <w:tc>
          <w:tcPr>
            <w:tcW w:w="3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C43599" w14:textId="77777777" w:rsidR="00601C33" w:rsidRPr="003A7E67" w:rsidRDefault="00601C33" w:rsidP="0052517D">
            <w:pPr>
              <w:pStyle w:val="Standard"/>
              <w:jc w:val="center"/>
            </w:pPr>
            <w:r w:rsidRPr="003A7E67">
              <w:rPr>
                <w:bCs/>
              </w:rPr>
              <w:t>Sobota, Niedziela i Święta oraz dni wolne od pracy wyznaczone przez Zamawiającego (wolne za święto przypadające w sobotę)</w:t>
            </w:r>
          </w:p>
        </w:tc>
        <w:tc>
          <w:tcPr>
            <w:tcW w:w="4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490A13" w14:textId="77777777" w:rsidR="00601C33" w:rsidRPr="003A7E67" w:rsidRDefault="00601C33" w:rsidP="0052517D">
            <w:pPr>
              <w:pStyle w:val="Standard"/>
              <w:jc w:val="center"/>
            </w:pPr>
            <w:r w:rsidRPr="003A7E67">
              <w:rPr>
                <w:b/>
              </w:rPr>
              <w:t>24 h / dobę</w:t>
            </w:r>
          </w:p>
        </w:tc>
      </w:tr>
      <w:tr w:rsidR="00601C33" w:rsidRPr="003A7E67" w14:paraId="2F59D0EF" w14:textId="77777777" w:rsidTr="0052517D">
        <w:trPr>
          <w:trHeight w:val="360"/>
        </w:trPr>
        <w:tc>
          <w:tcPr>
            <w:tcW w:w="31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4FF45" w14:textId="77777777" w:rsidR="00601C33" w:rsidRPr="003A7E67" w:rsidRDefault="00601C33" w:rsidP="0052517D">
            <w:pPr>
              <w:pStyle w:val="Standard"/>
              <w:jc w:val="center"/>
            </w:pPr>
            <w:r w:rsidRPr="003A7E67">
              <w:rPr>
                <w:bCs/>
              </w:rPr>
              <w:t>Usługa świadczona</w:t>
            </w:r>
          </w:p>
          <w:p w14:paraId="4DC1AA2B" w14:textId="77777777" w:rsidR="00601C33" w:rsidRPr="003A7E67" w:rsidRDefault="00601C33" w:rsidP="0052517D">
            <w:pPr>
              <w:pStyle w:val="Standard"/>
              <w:jc w:val="center"/>
            </w:pPr>
            <w:r w:rsidRPr="003A7E67">
              <w:rPr>
                <w:bCs/>
              </w:rPr>
              <w:t>365 dni / rok</w:t>
            </w:r>
          </w:p>
        </w:tc>
        <w:tc>
          <w:tcPr>
            <w:tcW w:w="4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AA24FE" w14:textId="77777777" w:rsidR="00601C33" w:rsidRPr="003A7E67" w:rsidRDefault="00601C33" w:rsidP="0052517D">
            <w:pPr>
              <w:pStyle w:val="Standard"/>
              <w:jc w:val="center"/>
            </w:pPr>
            <w:r w:rsidRPr="003A7E67">
              <w:rPr>
                <w:b/>
                <w:bCs/>
              </w:rPr>
              <w:t>TAK</w:t>
            </w:r>
          </w:p>
        </w:tc>
      </w:tr>
    </w:tbl>
    <w:p w14:paraId="23B11E31" w14:textId="77777777" w:rsidR="00601C33" w:rsidRPr="003A7E67" w:rsidRDefault="00601C33" w:rsidP="00601C33">
      <w:pPr>
        <w:pStyle w:val="Standard"/>
        <w:ind w:left="567" w:hanging="567"/>
        <w:jc w:val="both"/>
        <w:rPr>
          <w:b/>
          <w:i/>
          <w:iCs/>
        </w:rPr>
      </w:pPr>
    </w:p>
    <w:p w14:paraId="5CE00E92" w14:textId="77777777" w:rsidR="00601C33" w:rsidRPr="003A7E67" w:rsidRDefault="00601C33" w:rsidP="00C118A9">
      <w:pPr>
        <w:pStyle w:val="Standard"/>
        <w:ind w:left="0" w:firstLine="0"/>
        <w:jc w:val="both"/>
        <w:rPr>
          <w:b/>
          <w:i/>
          <w:iCs/>
        </w:rPr>
      </w:pPr>
    </w:p>
    <w:p w14:paraId="1A9BEFE7" w14:textId="77777777" w:rsidR="00601C33" w:rsidRPr="003A7E67" w:rsidRDefault="00601C33" w:rsidP="00601C33">
      <w:pPr>
        <w:pStyle w:val="Standard"/>
      </w:pPr>
      <w:r w:rsidRPr="003A7E67">
        <w:rPr>
          <w:b/>
          <w:bCs/>
        </w:rPr>
        <w:t>2. Zakres prac w ramach usługi</w:t>
      </w:r>
    </w:p>
    <w:p w14:paraId="6B4F23DE" w14:textId="77777777" w:rsidR="00601C33" w:rsidRPr="003A7E67" w:rsidRDefault="00601C33" w:rsidP="00601C33">
      <w:pPr>
        <w:pStyle w:val="Standard"/>
        <w:jc w:val="center"/>
        <w:rPr>
          <w:b/>
          <w:bCs/>
        </w:rPr>
      </w:pPr>
    </w:p>
    <w:p w14:paraId="1DAC7243" w14:textId="1DFDEDF7" w:rsidR="0034083C" w:rsidRPr="0034083C" w:rsidRDefault="0034083C" w:rsidP="0034083C">
      <w:pPr>
        <w:pStyle w:val="Akapitzlist"/>
        <w:suppressAutoHyphens/>
        <w:autoSpaceDN w:val="0"/>
        <w:ind w:left="0" w:firstLine="0"/>
        <w:contextualSpacing w:val="0"/>
        <w:jc w:val="both"/>
        <w:textAlignment w:val="baseline"/>
      </w:pPr>
      <w:r>
        <w:rPr>
          <w:rFonts w:ascii="Times New Roman" w:hAnsi="Times New Roman"/>
          <w:b/>
          <w:i/>
          <w:iCs/>
        </w:rPr>
        <w:t xml:space="preserve">       1.   </w:t>
      </w:r>
      <w:r w:rsidR="00601C33" w:rsidRPr="003A7E67">
        <w:rPr>
          <w:rFonts w:ascii="Times New Roman" w:hAnsi="Times New Roman"/>
          <w:b/>
          <w:i/>
          <w:iCs/>
        </w:rPr>
        <w:t>Prowadzenie telefonicznego HELPDESK dla wszystkich zgłoszeń dotyczących wszystkich systemów</w:t>
      </w:r>
    </w:p>
    <w:p w14:paraId="561FE944" w14:textId="772D4005" w:rsidR="00601C33" w:rsidRPr="003A7E67" w:rsidRDefault="0034083C" w:rsidP="0034083C">
      <w:pPr>
        <w:pStyle w:val="Akapitzlist"/>
        <w:suppressAutoHyphens/>
        <w:autoSpaceDN w:val="0"/>
        <w:ind w:left="0" w:firstLine="0"/>
        <w:contextualSpacing w:val="0"/>
        <w:jc w:val="both"/>
        <w:textAlignment w:val="baseline"/>
      </w:pPr>
      <w:r>
        <w:rPr>
          <w:rFonts w:ascii="Times New Roman" w:hAnsi="Times New Roman"/>
          <w:b/>
          <w:i/>
          <w:iCs/>
        </w:rPr>
        <w:t xml:space="preserve">           </w:t>
      </w:r>
      <w:r w:rsidR="00601C33" w:rsidRPr="003A7E67">
        <w:rPr>
          <w:rFonts w:ascii="Times New Roman" w:hAnsi="Times New Roman"/>
          <w:b/>
          <w:i/>
          <w:iCs/>
        </w:rPr>
        <w:t xml:space="preserve"> </w:t>
      </w:r>
      <w:r>
        <w:rPr>
          <w:rFonts w:ascii="Times New Roman" w:hAnsi="Times New Roman"/>
          <w:b/>
          <w:i/>
          <w:iCs/>
        </w:rPr>
        <w:t xml:space="preserve"> </w:t>
      </w:r>
      <w:r w:rsidR="00601C33" w:rsidRPr="003A7E67">
        <w:rPr>
          <w:rFonts w:ascii="Times New Roman" w:hAnsi="Times New Roman"/>
          <w:b/>
          <w:i/>
          <w:iCs/>
        </w:rPr>
        <w:t>informatycznych Zamawiającego rozumiane jako:</w:t>
      </w:r>
    </w:p>
    <w:p w14:paraId="4BA0F84D" w14:textId="544B542E" w:rsidR="0034083C" w:rsidRPr="0034083C" w:rsidRDefault="0034083C" w:rsidP="0034083C">
      <w:pPr>
        <w:pStyle w:val="Standard"/>
        <w:jc w:val="both"/>
        <w:rPr>
          <w:bCs/>
        </w:rPr>
      </w:pPr>
      <w:r>
        <w:rPr>
          <w:bCs/>
        </w:rPr>
        <w:t xml:space="preserve">      </w:t>
      </w:r>
      <w:r w:rsidR="00601C33" w:rsidRPr="003A7E67">
        <w:rPr>
          <w:bCs/>
        </w:rPr>
        <w:t>Przyjęcie zgłoszenia telefonicznego lub e-mail, odnotowanie nr telefonu (e-mail), osoby zgłaszającej, weryfikację osoby zgłaszającej, systemu IT, rodzaju sprzętu / oprogramowania, którego zgłoszenie dotyczy, rodzaju wykonanych czynności, udokumentowanie całego procesu realizacji zgłoszenia, usunięcie awarii w możliwie najszybszym czasie, udokumentowanie wszelkich czasów realizacji poszczególnych procesów</w:t>
      </w:r>
    </w:p>
    <w:p w14:paraId="67538806" w14:textId="77777777" w:rsidR="00601C33" w:rsidRPr="003A7E67" w:rsidRDefault="00601C33" w:rsidP="00601C33">
      <w:pPr>
        <w:pStyle w:val="Standard"/>
        <w:ind w:left="567" w:hanging="567"/>
        <w:jc w:val="both"/>
        <w:rPr>
          <w:b/>
          <w:i/>
          <w:iCs/>
        </w:rPr>
      </w:pPr>
    </w:p>
    <w:p w14:paraId="0A962E77" w14:textId="232CB902" w:rsidR="00601C33" w:rsidRPr="003A7E67" w:rsidRDefault="00601C33" w:rsidP="0034083C">
      <w:pPr>
        <w:pStyle w:val="Standard"/>
        <w:ind w:left="709" w:hanging="567"/>
        <w:jc w:val="both"/>
      </w:pPr>
      <w:r w:rsidRPr="003A7E67">
        <w:rPr>
          <w:b/>
          <w:bCs/>
          <w:i/>
          <w:iCs/>
        </w:rPr>
        <w:t xml:space="preserve">2. </w:t>
      </w:r>
      <w:r w:rsidR="0034083C">
        <w:rPr>
          <w:b/>
          <w:bCs/>
          <w:i/>
          <w:iCs/>
        </w:rPr>
        <w:t xml:space="preserve">     </w:t>
      </w:r>
      <w:r w:rsidRPr="003A7E67">
        <w:rPr>
          <w:b/>
          <w:bCs/>
          <w:i/>
          <w:iCs/>
        </w:rPr>
        <w:t>Wsparcie telefoniczne użytkowników</w:t>
      </w:r>
      <w:r w:rsidRPr="003A7E67">
        <w:t xml:space="preserve"> zgłaszających telefonicznie lub e-mail w zakresie użytkowanego przez</w:t>
      </w:r>
      <w:r w:rsidR="0034083C">
        <w:t xml:space="preserve"> </w:t>
      </w:r>
      <w:r w:rsidRPr="003A7E67">
        <w:t>nich oprogramowania systemowego, aplikacyjnego oraz sprzętu komputerowego i peryferyjnego, dostępów zdalnych</w:t>
      </w:r>
    </w:p>
    <w:p w14:paraId="3E814E5E" w14:textId="77777777" w:rsidR="00601C33" w:rsidRPr="003A7E67" w:rsidRDefault="00601C33" w:rsidP="00601C33">
      <w:pPr>
        <w:pStyle w:val="Standard"/>
        <w:ind w:firstLine="57"/>
        <w:jc w:val="both"/>
      </w:pPr>
      <w:r w:rsidRPr="003A7E67">
        <w:t>Resetowanie haseł dostępowych, zmiana uprawnień zgodnie z Polityką Bezpieczeństwa PSzS i określonymi schematami uprawnień do systemów IT, rozwiązywania problemów związanych z użytkowaniem wszystkich aplikacji u Zamawiającego oraz poczty elektronicznej</w:t>
      </w:r>
    </w:p>
    <w:p w14:paraId="01A83C67" w14:textId="77777777" w:rsidR="00601C33" w:rsidRPr="003A7E67" w:rsidRDefault="00601C33" w:rsidP="00601C33">
      <w:pPr>
        <w:pStyle w:val="Standard"/>
        <w:ind w:firstLine="57"/>
        <w:jc w:val="both"/>
      </w:pPr>
    </w:p>
    <w:p w14:paraId="2E21DD23" w14:textId="5B1EB504" w:rsidR="00601C33" w:rsidRPr="003A7E67" w:rsidRDefault="00601C33" w:rsidP="00601C33">
      <w:pPr>
        <w:pStyle w:val="Standard"/>
        <w:jc w:val="both"/>
      </w:pPr>
      <w:r w:rsidRPr="003A7E67">
        <w:rPr>
          <w:b/>
          <w:bCs/>
        </w:rPr>
        <w:t xml:space="preserve">3. </w:t>
      </w:r>
      <w:r w:rsidR="0034083C">
        <w:rPr>
          <w:b/>
          <w:bCs/>
        </w:rPr>
        <w:t xml:space="preserve">  </w:t>
      </w:r>
      <w:r w:rsidRPr="003A7E67">
        <w:rPr>
          <w:b/>
          <w:bCs/>
        </w:rPr>
        <w:t>Rozwiązywanie na bieżąco problemów</w:t>
      </w:r>
      <w:r w:rsidRPr="003A7E67">
        <w:t xml:space="preserve"> z działaniem sprzętu informatycznego: awaria komputerów, drukarek, urządzeń sieciowych, serwerów, robotów nagrywających płyty z badaniami obrazowymi celem zapewnienia ciągłości działania na stanowisku pracy personelu medycznego</w:t>
      </w:r>
    </w:p>
    <w:p w14:paraId="642D5783" w14:textId="77777777" w:rsidR="00601C33" w:rsidRPr="003A7E67" w:rsidRDefault="00601C33" w:rsidP="00601C33">
      <w:pPr>
        <w:pStyle w:val="Standard"/>
        <w:jc w:val="both"/>
      </w:pPr>
    </w:p>
    <w:p w14:paraId="3A833317" w14:textId="3165006D" w:rsidR="00601C33" w:rsidRPr="003A7E67" w:rsidRDefault="00601C33" w:rsidP="00601C33">
      <w:pPr>
        <w:pStyle w:val="Standard"/>
        <w:jc w:val="both"/>
      </w:pPr>
      <w:r w:rsidRPr="003A7E67">
        <w:rPr>
          <w:b/>
          <w:bCs/>
        </w:rPr>
        <w:t xml:space="preserve">4. </w:t>
      </w:r>
      <w:r w:rsidR="0034083C">
        <w:rPr>
          <w:b/>
          <w:bCs/>
        </w:rPr>
        <w:t xml:space="preserve">  </w:t>
      </w:r>
      <w:r w:rsidRPr="003A7E67">
        <w:rPr>
          <w:b/>
          <w:bCs/>
        </w:rPr>
        <w:t>Rozwiązywanie na bieżąco problemów</w:t>
      </w:r>
      <w:r w:rsidRPr="003A7E67">
        <w:t xml:space="preserve"> z działaniem aplikacji używanych u Zamawiającego min. </w:t>
      </w:r>
      <w:proofErr w:type="spellStart"/>
      <w:r w:rsidRPr="003A7E67">
        <w:t>Optimed</w:t>
      </w:r>
      <w:proofErr w:type="spellEnd"/>
      <w:r w:rsidRPr="003A7E67">
        <w:t xml:space="preserve"> NXT,</w:t>
      </w:r>
    </w:p>
    <w:p w14:paraId="564BCA21" w14:textId="77777777" w:rsidR="00601C33" w:rsidRPr="003A7E67" w:rsidRDefault="00601C33" w:rsidP="00601C33">
      <w:pPr>
        <w:pStyle w:val="Standard"/>
        <w:jc w:val="both"/>
      </w:pPr>
    </w:p>
    <w:p w14:paraId="3496267C" w14:textId="77777777" w:rsidR="00601C33" w:rsidRPr="003A7E67" w:rsidRDefault="00601C33" w:rsidP="00601C33">
      <w:pPr>
        <w:pStyle w:val="Standard"/>
        <w:jc w:val="both"/>
      </w:pPr>
      <w:r w:rsidRPr="003A7E67">
        <w:rPr>
          <w:b/>
          <w:bCs/>
        </w:rPr>
        <w:t>5. Reagowanie na incydenty informatyczne</w:t>
      </w:r>
      <w:r w:rsidRPr="003A7E67">
        <w:t xml:space="preserve"> stwierdzone w czasie trwania usługi zgodnie z procedurami obowiązującymi w Podhalańskim Szpitalu Specjalistycznym. Gotowość do podjęcia reakcji na poważne incydenty bezpieczeństwa.</w:t>
      </w:r>
    </w:p>
    <w:p w14:paraId="7F4F3C5C" w14:textId="77777777" w:rsidR="00601C33" w:rsidRPr="003A7E67" w:rsidRDefault="00601C33" w:rsidP="00601C33">
      <w:pPr>
        <w:pStyle w:val="Standard"/>
        <w:ind w:left="567" w:hanging="567"/>
        <w:jc w:val="both"/>
        <w:rPr>
          <w:b/>
          <w:bCs/>
        </w:rPr>
      </w:pPr>
    </w:p>
    <w:p w14:paraId="1DCB830B" w14:textId="77777777" w:rsidR="00601C33" w:rsidRPr="003A7E67" w:rsidRDefault="00601C33" w:rsidP="00601C33">
      <w:pPr>
        <w:pStyle w:val="Standard"/>
        <w:jc w:val="both"/>
      </w:pPr>
      <w:r w:rsidRPr="003A7E67">
        <w:rPr>
          <w:b/>
          <w:bCs/>
        </w:rPr>
        <w:t xml:space="preserve">6. </w:t>
      </w:r>
      <w:r w:rsidRPr="003A7E67">
        <w:rPr>
          <w:bCs/>
        </w:rPr>
        <w:t xml:space="preserve">Cały proces dokumentowania zgłoszenia awarii, podjętych czynności serwisowych, zmian konfiguracji, statusów zgłoszenia, wszelkich notatek i uzgodnień, osób uczestniczących w ramach realizacji zgłoszenia będzie realizowany w sposób elektroniczny przy użyciu oprogramowania </w:t>
      </w:r>
      <w:proofErr w:type="spellStart"/>
      <w:r w:rsidRPr="003A7E67">
        <w:rPr>
          <w:bCs/>
        </w:rPr>
        <w:t>eSOS</w:t>
      </w:r>
      <w:proofErr w:type="spellEnd"/>
      <w:r w:rsidRPr="003A7E67">
        <w:rPr>
          <w:bCs/>
        </w:rPr>
        <w:t xml:space="preserve"> ( elektroniczny System Obsługi Szpitala ) zainstalowanego w siedzibie zamawiającego będącego jego własnością.</w:t>
      </w:r>
    </w:p>
    <w:p w14:paraId="236F0CF2" w14:textId="77777777" w:rsidR="00601C33" w:rsidRPr="003A7E67" w:rsidRDefault="00601C33" w:rsidP="00601C33">
      <w:pPr>
        <w:pStyle w:val="Standard"/>
        <w:ind w:left="567" w:hanging="567"/>
        <w:jc w:val="both"/>
        <w:rPr>
          <w:bCs/>
        </w:rPr>
      </w:pPr>
    </w:p>
    <w:p w14:paraId="7650727B" w14:textId="77777777" w:rsidR="00601C33" w:rsidRPr="003A7E67" w:rsidRDefault="00601C33" w:rsidP="00601C33">
      <w:pPr>
        <w:pStyle w:val="Standard"/>
        <w:jc w:val="both"/>
      </w:pPr>
      <w:r w:rsidRPr="003A7E67">
        <w:rPr>
          <w:b/>
          <w:bCs/>
        </w:rPr>
        <w:t xml:space="preserve">7. </w:t>
      </w:r>
      <w:r w:rsidRPr="003A7E67">
        <w:rPr>
          <w:bCs/>
        </w:rPr>
        <w:t>Wszelkie działania serwisowe muszą uzyskać pełną akceptację proponowanych rozwiązań ze strony Kierownika Działu, Zleceniodawcy, nie mogą one wpływać negatywnie na działanie pozostałych systemów IT, nie dopuszcza się realizowania zadań zastępczych odbiegających od zastosowanych w PSzS standardów konfiguracji i bezpieczeństwa wszystkich systemów IT, jak też wszelkie czynności wykonywane muszą być zgodne z zaprojektowaną i wdrożoną obecnie polityką bezpieczeństwa dotyczącą funkcjonujących systemów IT w PSzS, wszelkie czynności muszą być wykonywane przez wykwalifikowany personel posiadający odpowiednią wiedzę w zakresie realizacji danego typu zgłoszenia.</w:t>
      </w:r>
    </w:p>
    <w:p w14:paraId="78388316" w14:textId="77777777" w:rsidR="00601C33" w:rsidRPr="003A7E67" w:rsidRDefault="00601C33" w:rsidP="00C118A9">
      <w:pPr>
        <w:pStyle w:val="Standard"/>
        <w:ind w:left="0" w:firstLine="0"/>
        <w:jc w:val="both"/>
      </w:pPr>
    </w:p>
    <w:p w14:paraId="2B09E093" w14:textId="77777777" w:rsidR="00601C33" w:rsidRPr="003A7E67" w:rsidRDefault="00601C33" w:rsidP="0034083C">
      <w:pPr>
        <w:pStyle w:val="Akapitzlist"/>
        <w:ind w:left="714"/>
        <w:jc w:val="both"/>
      </w:pPr>
      <w:r w:rsidRPr="003A7E67">
        <w:rPr>
          <w:rFonts w:ascii="Times New Roman" w:hAnsi="Times New Roman"/>
          <w:b/>
          <w:bCs/>
        </w:rPr>
        <w:t>8</w:t>
      </w:r>
      <w:r w:rsidRPr="003A7E67">
        <w:rPr>
          <w:rFonts w:ascii="Times New Roman" w:hAnsi="Times New Roman"/>
        </w:rPr>
        <w:t>. Systemy Informatyczne Zamawiającego:</w:t>
      </w:r>
    </w:p>
    <w:p w14:paraId="34F92B5D" w14:textId="77777777" w:rsidR="00601C33" w:rsidRPr="003A7E67" w:rsidRDefault="00601C33" w:rsidP="00601C33">
      <w:pPr>
        <w:pStyle w:val="Akapitzlist"/>
        <w:ind w:left="0"/>
        <w:jc w:val="both"/>
        <w:rPr>
          <w:rFonts w:ascii="Times New Roman" w:hAnsi="Times New Roman"/>
          <w:i/>
          <w:iCs/>
        </w:rPr>
      </w:pPr>
    </w:p>
    <w:p w14:paraId="56015EF5" w14:textId="12636639" w:rsidR="00601C33" w:rsidRPr="003A7E67" w:rsidRDefault="0034083C" w:rsidP="007835AC">
      <w:pPr>
        <w:pStyle w:val="Akapitzlist"/>
        <w:ind w:left="714"/>
        <w:jc w:val="both"/>
        <w:rPr>
          <w:rFonts w:ascii="Times New Roman" w:hAnsi="Times New Roman"/>
        </w:rPr>
      </w:pPr>
      <w:r>
        <w:rPr>
          <w:rFonts w:ascii="Times New Roman" w:hAnsi="Times New Roman"/>
        </w:rPr>
        <w:t xml:space="preserve">       </w:t>
      </w:r>
      <w:r w:rsidR="00601C33" w:rsidRPr="003A7E67">
        <w:rPr>
          <w:rFonts w:ascii="Times New Roman" w:hAnsi="Times New Roman"/>
        </w:rPr>
        <w:t>Wymagane pełne administrowanie, znajomość technologiczna niżej wymienionego oprogramowania różnych producentów na poziomie zaawansowanym, umożliwiającym płynną pracę użytkowników, usuwanie problemów w działaniu tych aplikacji, znajomość procesów w służbie zdrowia.</w:t>
      </w:r>
    </w:p>
    <w:p w14:paraId="0DA4C47C" w14:textId="77777777" w:rsidR="00601C33" w:rsidRPr="003A7E67" w:rsidRDefault="00601C33" w:rsidP="007835AC">
      <w:pPr>
        <w:pStyle w:val="Standard"/>
        <w:ind w:left="1428"/>
        <w:jc w:val="both"/>
      </w:pPr>
    </w:p>
    <w:p w14:paraId="0512769B" w14:textId="77777777" w:rsidR="00601C33" w:rsidRPr="003A7E67" w:rsidRDefault="00601C33" w:rsidP="007835AC">
      <w:pPr>
        <w:pStyle w:val="Standard"/>
        <w:ind w:left="1428"/>
        <w:jc w:val="both"/>
      </w:pPr>
      <w:r w:rsidRPr="003A7E67">
        <w:t>Dla systemów medycznych klasy HIS / LIS / RIS / PACS / SWDPRM, SYNGOVIA – min 5 letnie doświadczenie w administrowaniu,</w:t>
      </w:r>
    </w:p>
    <w:p w14:paraId="305CDC92" w14:textId="77777777" w:rsidR="00601C33" w:rsidRPr="003A7E67" w:rsidRDefault="00601C33" w:rsidP="007835AC">
      <w:pPr>
        <w:pStyle w:val="Akapitzlist"/>
        <w:ind w:left="1071"/>
      </w:pPr>
      <w:r w:rsidRPr="003A7E67">
        <w:rPr>
          <w:rFonts w:ascii="Times New Roman" w:hAnsi="Times New Roman"/>
          <w:b/>
        </w:rPr>
        <w:t>HIS</w:t>
      </w:r>
      <w:r w:rsidRPr="003A7E67">
        <w:rPr>
          <w:rFonts w:ascii="Times New Roman" w:hAnsi="Times New Roman"/>
          <w:bCs/>
        </w:rPr>
        <w:t xml:space="preserve"> / </w:t>
      </w:r>
      <w:r w:rsidRPr="003A7E67">
        <w:rPr>
          <w:rFonts w:ascii="Times New Roman" w:hAnsi="Times New Roman"/>
          <w:b/>
        </w:rPr>
        <w:t>RIS</w:t>
      </w:r>
      <w:r w:rsidRPr="003A7E67">
        <w:rPr>
          <w:rFonts w:ascii="Times New Roman" w:hAnsi="Times New Roman"/>
          <w:bCs/>
        </w:rPr>
        <w:t xml:space="preserve"> – </w:t>
      </w:r>
      <w:proofErr w:type="spellStart"/>
      <w:r w:rsidRPr="003A7E67">
        <w:rPr>
          <w:rFonts w:ascii="Times New Roman" w:hAnsi="Times New Roman"/>
          <w:b/>
        </w:rPr>
        <w:t>OptimedNXT</w:t>
      </w:r>
      <w:proofErr w:type="spellEnd"/>
      <w:r w:rsidRPr="003A7E67">
        <w:rPr>
          <w:rFonts w:ascii="Times New Roman" w:hAnsi="Times New Roman"/>
          <w:bCs/>
        </w:rPr>
        <w:t xml:space="preserve"> - </w:t>
      </w:r>
      <w:proofErr w:type="spellStart"/>
      <w:r w:rsidRPr="003A7E67">
        <w:rPr>
          <w:rFonts w:ascii="Times New Roman" w:hAnsi="Times New Roman"/>
          <w:bCs/>
        </w:rPr>
        <w:t>MedNow</w:t>
      </w:r>
      <w:proofErr w:type="spellEnd"/>
      <w:r w:rsidRPr="003A7E67">
        <w:rPr>
          <w:rFonts w:ascii="Times New Roman" w:hAnsi="Times New Roman"/>
          <w:bCs/>
        </w:rPr>
        <w:t xml:space="preserve"> (wszystkie dostępne moduły systemu szpitalnego we wszystkich lokalizacjach) </w:t>
      </w:r>
      <w:r w:rsidRPr="003A7E67">
        <w:rPr>
          <w:rFonts w:ascii="Times New Roman" w:hAnsi="Times New Roman"/>
          <w:b/>
        </w:rPr>
        <w:t>Apteka, Oddziały, Poradnie, Pracownie, apteczki oddziałowe</w:t>
      </w:r>
    </w:p>
    <w:p w14:paraId="758692B8" w14:textId="77777777" w:rsidR="00601C33" w:rsidRPr="003A7E67" w:rsidRDefault="00601C33" w:rsidP="007835AC">
      <w:pPr>
        <w:pStyle w:val="Akapitzlist"/>
        <w:ind w:left="1071"/>
        <w:jc w:val="both"/>
      </w:pPr>
      <w:r w:rsidRPr="003A7E67">
        <w:rPr>
          <w:rFonts w:ascii="Times New Roman" w:hAnsi="Times New Roman"/>
          <w:bCs/>
        </w:rPr>
        <w:t xml:space="preserve">Marcel </w:t>
      </w:r>
      <w:r w:rsidRPr="003A7E67">
        <w:rPr>
          <w:rFonts w:ascii="Times New Roman" w:hAnsi="Times New Roman"/>
          <w:b/>
        </w:rPr>
        <w:t>LIS</w:t>
      </w:r>
      <w:r w:rsidRPr="003A7E67">
        <w:rPr>
          <w:rFonts w:ascii="Times New Roman" w:hAnsi="Times New Roman"/>
          <w:bCs/>
        </w:rPr>
        <w:t xml:space="preserve"> -  </w:t>
      </w:r>
      <w:r w:rsidRPr="003A7E67">
        <w:rPr>
          <w:rFonts w:ascii="Times New Roman" w:hAnsi="Times New Roman"/>
          <w:b/>
        </w:rPr>
        <w:t>Centrum</w:t>
      </w:r>
      <w:r w:rsidRPr="003A7E67">
        <w:rPr>
          <w:rFonts w:ascii="Times New Roman" w:hAnsi="Times New Roman"/>
          <w:bCs/>
        </w:rPr>
        <w:t xml:space="preserve"> – Firma Marcel, Laboratorium , Mikrobiologia, Serologia</w:t>
      </w:r>
    </w:p>
    <w:p w14:paraId="46B79A33" w14:textId="77777777" w:rsidR="00601C33" w:rsidRPr="003A7E67" w:rsidRDefault="00601C33" w:rsidP="007835AC">
      <w:pPr>
        <w:pStyle w:val="Akapitzlist"/>
        <w:ind w:left="1071"/>
        <w:jc w:val="both"/>
      </w:pPr>
      <w:r w:rsidRPr="003A7E67">
        <w:rPr>
          <w:rFonts w:ascii="Times New Roman" w:hAnsi="Times New Roman"/>
          <w:b/>
        </w:rPr>
        <w:t>PACS</w:t>
      </w:r>
      <w:r w:rsidRPr="003A7E67">
        <w:rPr>
          <w:rFonts w:ascii="Times New Roman" w:hAnsi="Times New Roman"/>
          <w:bCs/>
        </w:rPr>
        <w:t xml:space="preserve"> – </w:t>
      </w:r>
      <w:proofErr w:type="spellStart"/>
      <w:r w:rsidRPr="003A7E67">
        <w:rPr>
          <w:rFonts w:ascii="Times New Roman" w:hAnsi="Times New Roman"/>
          <w:b/>
        </w:rPr>
        <w:t>Infinitt</w:t>
      </w:r>
      <w:proofErr w:type="spellEnd"/>
      <w:r w:rsidRPr="003A7E67">
        <w:rPr>
          <w:rFonts w:ascii="Times New Roman" w:hAnsi="Times New Roman"/>
          <w:bCs/>
        </w:rPr>
        <w:t xml:space="preserve"> (</w:t>
      </w:r>
      <w:proofErr w:type="spellStart"/>
      <w:r w:rsidRPr="003A7E67">
        <w:rPr>
          <w:rFonts w:ascii="Times New Roman" w:hAnsi="Times New Roman"/>
          <w:bCs/>
        </w:rPr>
        <w:t>ResQmed</w:t>
      </w:r>
      <w:proofErr w:type="spellEnd"/>
      <w:r w:rsidRPr="003A7E67">
        <w:rPr>
          <w:rFonts w:ascii="Times New Roman" w:hAnsi="Times New Roman"/>
          <w:bCs/>
        </w:rPr>
        <w:t>)– Diagnostyka Obrazowa</w:t>
      </w:r>
    </w:p>
    <w:p w14:paraId="0CA36C06" w14:textId="77777777" w:rsidR="00601C33" w:rsidRPr="003A7E67" w:rsidRDefault="00601C33" w:rsidP="007835AC">
      <w:pPr>
        <w:pStyle w:val="Akapitzlist"/>
        <w:ind w:left="1071"/>
        <w:jc w:val="both"/>
      </w:pPr>
      <w:r w:rsidRPr="003A7E67">
        <w:rPr>
          <w:rFonts w:ascii="Times New Roman" w:hAnsi="Times New Roman"/>
          <w:b/>
        </w:rPr>
        <w:t>SWDPRM</w:t>
      </w:r>
      <w:r w:rsidRPr="003A7E67">
        <w:rPr>
          <w:rFonts w:ascii="Times New Roman" w:hAnsi="Times New Roman"/>
          <w:bCs/>
        </w:rPr>
        <w:t xml:space="preserve"> – system ratownictwa medycznego</w:t>
      </w:r>
    </w:p>
    <w:p w14:paraId="7473DF51" w14:textId="77777777" w:rsidR="00601C33" w:rsidRPr="003A7E67" w:rsidRDefault="00601C33" w:rsidP="007835AC">
      <w:pPr>
        <w:pStyle w:val="Akapitzlist"/>
        <w:ind w:left="1071"/>
        <w:jc w:val="both"/>
      </w:pPr>
      <w:r w:rsidRPr="003A7E67">
        <w:rPr>
          <w:rFonts w:ascii="Times New Roman" w:hAnsi="Times New Roman"/>
          <w:b/>
          <w:bCs/>
        </w:rPr>
        <w:t>Siemens SYNGOVIA</w:t>
      </w:r>
      <w:r w:rsidRPr="003A7E67">
        <w:rPr>
          <w:rFonts w:ascii="Times New Roman" w:hAnsi="Times New Roman"/>
        </w:rPr>
        <w:t xml:space="preserve"> – System Diagnostyki Obrazowej</w:t>
      </w:r>
    </w:p>
    <w:p w14:paraId="1C4B2F06" w14:textId="77777777" w:rsidR="00601C33" w:rsidRPr="003A7E67" w:rsidRDefault="00601C33" w:rsidP="007835AC">
      <w:pPr>
        <w:pStyle w:val="Akapitzlist"/>
        <w:ind w:left="1071"/>
        <w:jc w:val="both"/>
        <w:rPr>
          <w:rFonts w:ascii="Times New Roman" w:hAnsi="Times New Roman"/>
          <w:bCs/>
        </w:rPr>
      </w:pPr>
    </w:p>
    <w:p w14:paraId="0B57B1C1" w14:textId="77777777" w:rsidR="00601C33" w:rsidRPr="003A7E67" w:rsidRDefault="00601C33" w:rsidP="007835AC">
      <w:pPr>
        <w:pStyle w:val="Standard"/>
        <w:ind w:left="1785"/>
        <w:jc w:val="both"/>
      </w:pPr>
      <w:r w:rsidRPr="003A7E67">
        <w:t>dla pozostałych minimum 2 lata doświadczenia w administrowaniu</w:t>
      </w:r>
    </w:p>
    <w:p w14:paraId="3E4AF1E9" w14:textId="77777777" w:rsidR="00601C33" w:rsidRPr="003A7E67" w:rsidRDefault="00601C33" w:rsidP="007835AC">
      <w:pPr>
        <w:pStyle w:val="Standard"/>
        <w:ind w:left="1785"/>
        <w:jc w:val="both"/>
      </w:pPr>
    </w:p>
    <w:p w14:paraId="5C2F4558" w14:textId="77777777" w:rsidR="00601C33" w:rsidRPr="003A7E67" w:rsidRDefault="00601C33" w:rsidP="007835AC">
      <w:pPr>
        <w:pStyle w:val="Akapitzlist"/>
        <w:ind w:left="1071"/>
        <w:jc w:val="both"/>
      </w:pPr>
      <w:proofErr w:type="spellStart"/>
      <w:r w:rsidRPr="003A7E67">
        <w:rPr>
          <w:rFonts w:ascii="Times New Roman" w:hAnsi="Times New Roman"/>
          <w:bCs/>
        </w:rPr>
        <w:t>Sage</w:t>
      </w:r>
      <w:proofErr w:type="spellEnd"/>
      <w:r w:rsidRPr="003A7E67">
        <w:rPr>
          <w:rFonts w:ascii="Times New Roman" w:hAnsi="Times New Roman"/>
          <w:bCs/>
        </w:rPr>
        <w:t xml:space="preserve"> </w:t>
      </w:r>
      <w:r w:rsidRPr="003A7E67">
        <w:rPr>
          <w:rFonts w:ascii="Times New Roman" w:hAnsi="Times New Roman"/>
          <w:b/>
        </w:rPr>
        <w:t>Symfonia</w:t>
      </w:r>
      <w:r w:rsidRPr="003A7E67">
        <w:rPr>
          <w:rFonts w:ascii="Times New Roman" w:hAnsi="Times New Roman"/>
          <w:bCs/>
        </w:rPr>
        <w:t xml:space="preserve"> – system Księgowy</w:t>
      </w:r>
    </w:p>
    <w:p w14:paraId="1C8428AC" w14:textId="77777777" w:rsidR="00601C33" w:rsidRPr="003A7E67" w:rsidRDefault="00601C33" w:rsidP="007835AC">
      <w:pPr>
        <w:pStyle w:val="Akapitzlist"/>
        <w:ind w:left="1071"/>
        <w:jc w:val="both"/>
      </w:pPr>
      <w:r w:rsidRPr="003A7E67">
        <w:rPr>
          <w:rFonts w:ascii="Times New Roman" w:hAnsi="Times New Roman"/>
          <w:bCs/>
        </w:rPr>
        <w:t xml:space="preserve">DATACOMP </w:t>
      </w:r>
      <w:proofErr w:type="spellStart"/>
      <w:r w:rsidRPr="003A7E67">
        <w:rPr>
          <w:rFonts w:ascii="Times New Roman" w:hAnsi="Times New Roman"/>
          <w:b/>
          <w:bCs/>
        </w:rPr>
        <w:t>K</w:t>
      </w:r>
      <w:r w:rsidRPr="003A7E67">
        <w:rPr>
          <w:rFonts w:ascii="Times New Roman" w:hAnsi="Times New Roman"/>
          <w:b/>
        </w:rPr>
        <w:t>omax</w:t>
      </w:r>
      <w:proofErr w:type="spellEnd"/>
      <w:r w:rsidRPr="003A7E67">
        <w:rPr>
          <w:rFonts w:ascii="Times New Roman" w:hAnsi="Times New Roman"/>
          <w:b/>
        </w:rPr>
        <w:t xml:space="preserve"> 2.0</w:t>
      </w:r>
      <w:r w:rsidRPr="003A7E67">
        <w:rPr>
          <w:rFonts w:ascii="Times New Roman" w:hAnsi="Times New Roman"/>
          <w:bCs/>
        </w:rPr>
        <w:t xml:space="preserve"> – System Kadrowy</w:t>
      </w:r>
    </w:p>
    <w:p w14:paraId="151910F3" w14:textId="77777777" w:rsidR="00601C33" w:rsidRPr="003A7E67" w:rsidRDefault="00601C33" w:rsidP="007835AC">
      <w:pPr>
        <w:pStyle w:val="Akapitzlist"/>
        <w:ind w:left="1071"/>
        <w:jc w:val="both"/>
      </w:pPr>
      <w:r w:rsidRPr="003A7E67">
        <w:rPr>
          <w:rFonts w:ascii="Times New Roman" w:hAnsi="Times New Roman"/>
          <w:b/>
        </w:rPr>
        <w:t>JANICA</w:t>
      </w:r>
      <w:r w:rsidRPr="003A7E67">
        <w:rPr>
          <w:rFonts w:ascii="Times New Roman" w:hAnsi="Times New Roman"/>
          <w:bCs/>
        </w:rPr>
        <w:t xml:space="preserve"> / </w:t>
      </w:r>
      <w:r w:rsidRPr="003A7E67">
        <w:rPr>
          <w:rFonts w:ascii="Times New Roman" w:hAnsi="Times New Roman"/>
          <w:b/>
        </w:rPr>
        <w:t>RCP</w:t>
      </w:r>
      <w:r w:rsidRPr="003A7E67">
        <w:rPr>
          <w:rFonts w:ascii="Times New Roman" w:hAnsi="Times New Roman"/>
          <w:bCs/>
        </w:rPr>
        <w:t xml:space="preserve"> / </w:t>
      </w:r>
      <w:r w:rsidRPr="003A7E67">
        <w:rPr>
          <w:rFonts w:ascii="Times New Roman" w:hAnsi="Times New Roman"/>
          <w:b/>
        </w:rPr>
        <w:t>KD</w:t>
      </w:r>
      <w:r w:rsidRPr="003A7E67">
        <w:rPr>
          <w:rFonts w:ascii="Times New Roman" w:hAnsi="Times New Roman"/>
          <w:bCs/>
        </w:rPr>
        <w:t xml:space="preserve"> – System Kontroli dostępu, system parkingowy</w:t>
      </w:r>
    </w:p>
    <w:p w14:paraId="48766F28" w14:textId="5A29BD51" w:rsidR="00601C33" w:rsidRPr="003A7E67" w:rsidRDefault="00601C33" w:rsidP="007835AC">
      <w:pPr>
        <w:pStyle w:val="Akapitzlist"/>
        <w:ind w:left="1071"/>
        <w:jc w:val="both"/>
      </w:pPr>
      <w:r w:rsidRPr="003A7E67">
        <w:rPr>
          <w:rFonts w:ascii="Times New Roman" w:hAnsi="Times New Roman"/>
          <w:b/>
        </w:rPr>
        <w:t>TOPSOR</w:t>
      </w:r>
      <w:r w:rsidRPr="003A7E67">
        <w:rPr>
          <w:rFonts w:ascii="Times New Roman" w:hAnsi="Times New Roman"/>
          <w:bCs/>
        </w:rPr>
        <w:t xml:space="preserve"> – system obsługa kolejkowania na oddziale ratunkowym</w:t>
      </w:r>
    </w:p>
    <w:p w14:paraId="02931E0A" w14:textId="77777777" w:rsidR="00601C33" w:rsidRPr="003A7E67" w:rsidRDefault="00601C33" w:rsidP="007835AC">
      <w:pPr>
        <w:pStyle w:val="Akapitzlist"/>
        <w:ind w:left="924" w:hanging="567"/>
        <w:jc w:val="both"/>
        <w:rPr>
          <w:rFonts w:ascii="Times New Roman" w:hAnsi="Times New Roman"/>
          <w:b/>
          <w:bCs/>
          <w:strike/>
        </w:rPr>
      </w:pPr>
    </w:p>
    <w:p w14:paraId="60F40434" w14:textId="77777777" w:rsidR="00601C33" w:rsidRPr="003A7E67" w:rsidRDefault="00601C33" w:rsidP="007835AC">
      <w:pPr>
        <w:pStyle w:val="Akapitzlist"/>
        <w:ind w:left="714"/>
        <w:jc w:val="both"/>
      </w:pPr>
      <w:r w:rsidRPr="003A7E67">
        <w:rPr>
          <w:rFonts w:ascii="Times New Roman" w:hAnsi="Times New Roman"/>
          <w:b/>
          <w:bCs/>
        </w:rPr>
        <w:t xml:space="preserve">9. </w:t>
      </w:r>
      <w:r w:rsidRPr="003A7E67">
        <w:rPr>
          <w:rFonts w:ascii="Times New Roman" w:hAnsi="Times New Roman"/>
        </w:rPr>
        <w:t>Sprzęt informatyczny objęty usługą:</w:t>
      </w:r>
    </w:p>
    <w:p w14:paraId="0C521CEE" w14:textId="77777777" w:rsidR="00601C33" w:rsidRPr="003A7E67" w:rsidRDefault="00601C33" w:rsidP="007835AC">
      <w:pPr>
        <w:pStyle w:val="Standard"/>
        <w:ind w:left="1428"/>
        <w:rPr>
          <w:b/>
          <w:bCs/>
        </w:rPr>
      </w:pPr>
    </w:p>
    <w:p w14:paraId="452C9F5E" w14:textId="77777777" w:rsidR="00601C33" w:rsidRPr="003A7E67" w:rsidRDefault="00601C33" w:rsidP="007835AC">
      <w:pPr>
        <w:pStyle w:val="Akapitzlist"/>
        <w:numPr>
          <w:ilvl w:val="0"/>
          <w:numId w:val="23"/>
        </w:numPr>
        <w:suppressAutoHyphens/>
        <w:autoSpaceDN w:val="0"/>
        <w:ind w:left="1281" w:hanging="567"/>
        <w:contextualSpacing w:val="0"/>
        <w:jc w:val="both"/>
        <w:textAlignment w:val="baseline"/>
        <w:rPr>
          <w:rFonts w:ascii="Times New Roman" w:hAnsi="Times New Roman"/>
        </w:rPr>
      </w:pPr>
      <w:r w:rsidRPr="003A7E67">
        <w:rPr>
          <w:rFonts w:ascii="Times New Roman" w:hAnsi="Times New Roman"/>
        </w:rPr>
        <w:t>Liczba komputerów – do 750 zestawów komputerowych</w:t>
      </w:r>
    </w:p>
    <w:p w14:paraId="5BEAA8DF" w14:textId="77777777" w:rsidR="00601C33" w:rsidRPr="003A7E67" w:rsidRDefault="00601C33" w:rsidP="007835AC">
      <w:pPr>
        <w:pStyle w:val="Akapitzlist"/>
        <w:numPr>
          <w:ilvl w:val="0"/>
          <w:numId w:val="19"/>
        </w:numPr>
        <w:suppressAutoHyphens/>
        <w:autoSpaceDN w:val="0"/>
        <w:ind w:left="1281" w:hanging="567"/>
        <w:contextualSpacing w:val="0"/>
        <w:jc w:val="both"/>
        <w:textAlignment w:val="baseline"/>
        <w:rPr>
          <w:rFonts w:ascii="Times New Roman" w:hAnsi="Times New Roman"/>
        </w:rPr>
      </w:pPr>
      <w:r w:rsidRPr="003A7E67">
        <w:rPr>
          <w:rFonts w:ascii="Times New Roman" w:hAnsi="Times New Roman"/>
        </w:rPr>
        <w:t>Liczba drukarek – do 300 szt.</w:t>
      </w:r>
    </w:p>
    <w:p w14:paraId="545D570A" w14:textId="77777777" w:rsidR="00601C33" w:rsidRPr="003A7E67" w:rsidRDefault="00601C33" w:rsidP="007835AC">
      <w:pPr>
        <w:pStyle w:val="Akapitzlist"/>
        <w:numPr>
          <w:ilvl w:val="0"/>
          <w:numId w:val="19"/>
        </w:numPr>
        <w:suppressAutoHyphens/>
        <w:autoSpaceDN w:val="0"/>
        <w:ind w:left="1281" w:hanging="567"/>
        <w:contextualSpacing w:val="0"/>
        <w:jc w:val="both"/>
        <w:textAlignment w:val="baseline"/>
        <w:rPr>
          <w:rFonts w:ascii="Times New Roman" w:hAnsi="Times New Roman"/>
        </w:rPr>
      </w:pPr>
      <w:r w:rsidRPr="003A7E67">
        <w:rPr>
          <w:rFonts w:ascii="Times New Roman" w:hAnsi="Times New Roman"/>
        </w:rPr>
        <w:t>Liczba Serwerów – do 40 szt.</w:t>
      </w:r>
    </w:p>
    <w:p w14:paraId="1BE10748" w14:textId="77777777" w:rsidR="00601C33" w:rsidRPr="003A7E67" w:rsidRDefault="00601C33" w:rsidP="007835AC">
      <w:pPr>
        <w:pStyle w:val="Akapitzlist"/>
        <w:numPr>
          <w:ilvl w:val="0"/>
          <w:numId w:val="19"/>
        </w:numPr>
        <w:suppressAutoHyphens/>
        <w:autoSpaceDN w:val="0"/>
        <w:ind w:left="1281" w:hanging="567"/>
        <w:contextualSpacing w:val="0"/>
        <w:jc w:val="both"/>
        <w:textAlignment w:val="baseline"/>
        <w:rPr>
          <w:rFonts w:ascii="Times New Roman" w:hAnsi="Times New Roman"/>
        </w:rPr>
      </w:pPr>
      <w:r w:rsidRPr="003A7E67">
        <w:rPr>
          <w:rFonts w:ascii="Times New Roman" w:hAnsi="Times New Roman"/>
        </w:rPr>
        <w:t>Klaster wirtualizacji – 2 szt.</w:t>
      </w:r>
    </w:p>
    <w:p w14:paraId="22E1172C" w14:textId="77777777" w:rsidR="00601C33" w:rsidRPr="003A7E67" w:rsidRDefault="00601C33" w:rsidP="007835AC">
      <w:pPr>
        <w:pStyle w:val="Akapitzlist"/>
        <w:numPr>
          <w:ilvl w:val="0"/>
          <w:numId w:val="19"/>
        </w:numPr>
        <w:suppressAutoHyphens/>
        <w:autoSpaceDN w:val="0"/>
        <w:ind w:left="1281" w:hanging="567"/>
        <w:contextualSpacing w:val="0"/>
        <w:jc w:val="both"/>
        <w:textAlignment w:val="baseline"/>
        <w:rPr>
          <w:rFonts w:ascii="Times New Roman" w:hAnsi="Times New Roman"/>
        </w:rPr>
      </w:pPr>
      <w:r w:rsidRPr="003A7E67">
        <w:rPr>
          <w:rFonts w:ascii="Times New Roman" w:hAnsi="Times New Roman"/>
        </w:rPr>
        <w:t>Sieć lokalna LAN zamawiającego Liczba pkt logicznych 2800 szt.</w:t>
      </w:r>
    </w:p>
    <w:p w14:paraId="3042A76F" w14:textId="77777777" w:rsidR="00601C33" w:rsidRPr="003A7E67" w:rsidRDefault="00601C33" w:rsidP="007835AC">
      <w:pPr>
        <w:pStyle w:val="Akapitzlist"/>
        <w:numPr>
          <w:ilvl w:val="0"/>
          <w:numId w:val="19"/>
        </w:numPr>
        <w:suppressAutoHyphens/>
        <w:autoSpaceDN w:val="0"/>
        <w:ind w:left="1281" w:hanging="567"/>
        <w:contextualSpacing w:val="0"/>
        <w:jc w:val="both"/>
        <w:textAlignment w:val="baseline"/>
        <w:rPr>
          <w:rFonts w:ascii="Times New Roman" w:hAnsi="Times New Roman"/>
        </w:rPr>
      </w:pPr>
      <w:r w:rsidRPr="003A7E67">
        <w:rPr>
          <w:rFonts w:ascii="Times New Roman" w:hAnsi="Times New Roman"/>
        </w:rPr>
        <w:t>Sieć rozległa WAN zamawiającego – do 12 lokalizacji</w:t>
      </w:r>
    </w:p>
    <w:p w14:paraId="081E2CDD" w14:textId="77777777" w:rsidR="00601C33" w:rsidRPr="003A7E67" w:rsidRDefault="00601C33" w:rsidP="007835AC">
      <w:pPr>
        <w:pStyle w:val="Akapitzlist"/>
        <w:numPr>
          <w:ilvl w:val="0"/>
          <w:numId w:val="19"/>
        </w:numPr>
        <w:suppressAutoHyphens/>
        <w:autoSpaceDN w:val="0"/>
        <w:ind w:left="1281" w:hanging="567"/>
        <w:contextualSpacing w:val="0"/>
        <w:jc w:val="both"/>
        <w:textAlignment w:val="baseline"/>
        <w:rPr>
          <w:rFonts w:ascii="Times New Roman" w:hAnsi="Times New Roman"/>
        </w:rPr>
      </w:pPr>
      <w:r w:rsidRPr="003A7E67">
        <w:rPr>
          <w:rFonts w:ascii="Times New Roman" w:hAnsi="Times New Roman"/>
        </w:rPr>
        <w:t>Sieć VPN, Site-to-Site</w:t>
      </w:r>
    </w:p>
    <w:p w14:paraId="08ABBE1B" w14:textId="77777777" w:rsidR="00601C33" w:rsidRPr="003A7E67" w:rsidRDefault="00601C33" w:rsidP="007835AC">
      <w:pPr>
        <w:pStyle w:val="Akapitzlist"/>
        <w:numPr>
          <w:ilvl w:val="0"/>
          <w:numId w:val="19"/>
        </w:numPr>
        <w:suppressAutoHyphens/>
        <w:autoSpaceDN w:val="0"/>
        <w:ind w:left="1281" w:hanging="567"/>
        <w:contextualSpacing w:val="0"/>
        <w:jc w:val="both"/>
        <w:textAlignment w:val="baseline"/>
        <w:rPr>
          <w:rFonts w:ascii="Times New Roman" w:hAnsi="Times New Roman"/>
        </w:rPr>
      </w:pPr>
      <w:r w:rsidRPr="003A7E67">
        <w:rPr>
          <w:rFonts w:ascii="Times New Roman" w:hAnsi="Times New Roman"/>
        </w:rPr>
        <w:t>Monitoring IP - kamery CCTV – do 250 szt.</w:t>
      </w:r>
    </w:p>
    <w:p w14:paraId="3FA8BE8B" w14:textId="77777777" w:rsidR="00601C33" w:rsidRPr="003A7E67" w:rsidRDefault="00601C33" w:rsidP="007835AC">
      <w:pPr>
        <w:pStyle w:val="Akapitzlist"/>
        <w:numPr>
          <w:ilvl w:val="0"/>
          <w:numId w:val="19"/>
        </w:numPr>
        <w:suppressAutoHyphens/>
        <w:autoSpaceDN w:val="0"/>
        <w:ind w:left="1281" w:hanging="567"/>
        <w:contextualSpacing w:val="0"/>
        <w:jc w:val="both"/>
        <w:textAlignment w:val="baseline"/>
        <w:rPr>
          <w:rFonts w:ascii="Times New Roman" w:hAnsi="Times New Roman"/>
        </w:rPr>
      </w:pPr>
      <w:r w:rsidRPr="003A7E67">
        <w:rPr>
          <w:rFonts w:ascii="Times New Roman" w:hAnsi="Times New Roman"/>
        </w:rPr>
        <w:t>Liczba końcówek systemu SWD – 10 szt.</w:t>
      </w:r>
    </w:p>
    <w:p w14:paraId="4CF0EBC7" w14:textId="77777777" w:rsidR="00601C33" w:rsidRPr="003A7E67" w:rsidRDefault="00601C33" w:rsidP="007835AC">
      <w:pPr>
        <w:pStyle w:val="Standard"/>
        <w:ind w:firstLine="0"/>
        <w:jc w:val="both"/>
        <w:rPr>
          <w:b/>
          <w:bCs/>
        </w:rPr>
      </w:pPr>
    </w:p>
    <w:p w14:paraId="51920716" w14:textId="77777777" w:rsidR="00601C33" w:rsidRPr="003A7E67" w:rsidRDefault="00601C33" w:rsidP="007835AC">
      <w:pPr>
        <w:pStyle w:val="Standard"/>
        <w:ind w:left="718"/>
        <w:jc w:val="both"/>
      </w:pPr>
      <w:r w:rsidRPr="003A7E67">
        <w:rPr>
          <w:b/>
          <w:bCs/>
        </w:rPr>
        <w:t>10.</w:t>
      </w:r>
      <w:r w:rsidRPr="003A7E67">
        <w:t xml:space="preserve"> Utrzymanie w ciągłym działaniu w okresie realizowania usługi wszystkich Systemów Informatycznych Zamawiającego, działających stand </w:t>
      </w:r>
      <w:proofErr w:type="spellStart"/>
      <w:r w:rsidRPr="003A7E67">
        <w:t>alone</w:t>
      </w:r>
      <w:proofErr w:type="spellEnd"/>
      <w:r w:rsidRPr="003A7E67">
        <w:t xml:space="preserve"> jak też połączonych ze sobą różnymi protokołami komunikacyjnymi takimi jak DICOM, HL7, HL7CDA stanowiącymi wtedy całość systemu informatycznego.</w:t>
      </w:r>
    </w:p>
    <w:p w14:paraId="6A26B001" w14:textId="77777777" w:rsidR="00601C33" w:rsidRPr="003A7E67" w:rsidRDefault="00601C33" w:rsidP="007835AC">
      <w:pPr>
        <w:pStyle w:val="Standard"/>
        <w:tabs>
          <w:tab w:val="left" w:pos="1134"/>
        </w:tabs>
        <w:ind w:left="1281" w:hanging="567"/>
        <w:jc w:val="both"/>
        <w:rPr>
          <w:strike/>
        </w:rPr>
      </w:pPr>
    </w:p>
    <w:p w14:paraId="693B0E79" w14:textId="77777777" w:rsidR="00601C33" w:rsidRPr="003A7E67" w:rsidRDefault="00601C33" w:rsidP="007835AC">
      <w:pPr>
        <w:pStyle w:val="Standard"/>
        <w:ind w:left="771"/>
        <w:jc w:val="both"/>
      </w:pPr>
      <w:r w:rsidRPr="003A7E67">
        <w:rPr>
          <w:b/>
          <w:bCs/>
        </w:rPr>
        <w:t>11</w:t>
      </w:r>
      <w:r w:rsidRPr="003A7E67">
        <w:t>. Usuwanie awarii w posiadanym przez Zamawiającego oprogramowaniu firm trzecich oraz sprzęcie będącym na wyposażeniu Zamawiającego, chyba, że do usunięcia awarii lub usterki oprogramowania lub sprzętu, w tym sieciach informatycznych, poszczególnych zestawach komputerowych konieczna jest interwencja producenta bądź podmiotu posiadającego prawa autorskie.</w:t>
      </w:r>
    </w:p>
    <w:p w14:paraId="19A71851" w14:textId="77777777" w:rsidR="00601C33" w:rsidRPr="003A7E67" w:rsidRDefault="00601C33" w:rsidP="007835AC">
      <w:pPr>
        <w:pStyle w:val="Standard"/>
        <w:ind w:left="771"/>
        <w:jc w:val="both"/>
        <w:rPr>
          <w:b/>
          <w:bCs/>
        </w:rPr>
      </w:pPr>
    </w:p>
    <w:p w14:paraId="3A5CA588" w14:textId="77777777" w:rsidR="00601C33" w:rsidRPr="003A7E67" w:rsidRDefault="00601C33" w:rsidP="007835AC">
      <w:pPr>
        <w:pStyle w:val="Standard"/>
        <w:ind w:left="771"/>
        <w:jc w:val="both"/>
      </w:pPr>
      <w:r w:rsidRPr="003A7E67">
        <w:rPr>
          <w:b/>
          <w:bCs/>
        </w:rPr>
        <w:t>12</w:t>
      </w:r>
      <w:r w:rsidRPr="003A7E67">
        <w:t xml:space="preserve">. W przypadku napraw, rozbudowy sprzętu informatycznego (komputery, serwery, drukarki, urządzenia sieciowe, okablowanie dedykowane, monitory, pozostały sprzęt do utrzymania infrastruktury) kosztem zakupu </w:t>
      </w:r>
      <w:r w:rsidRPr="003A7E67">
        <w:lastRenderedPageBreak/>
        <w:t>oprzyrządowania oraz oprogramowania do wymienionego sprzętu będzie obciążany zamawiający po wcześniejszym pisemnym uzgodnieniu i przedstawieniu oferty cenowej.</w:t>
      </w:r>
    </w:p>
    <w:p w14:paraId="0F471E89" w14:textId="77777777" w:rsidR="00601C33" w:rsidRPr="003A7E67" w:rsidRDefault="00601C33" w:rsidP="007835AC">
      <w:pPr>
        <w:pStyle w:val="Standard"/>
        <w:ind w:left="1281" w:hanging="567"/>
        <w:jc w:val="both"/>
        <w:rPr>
          <w:strike/>
          <w:shd w:val="clear" w:color="auto" w:fill="FFFF00"/>
        </w:rPr>
      </w:pPr>
    </w:p>
    <w:p w14:paraId="366B363A" w14:textId="77777777" w:rsidR="00601C33" w:rsidRPr="003A7E67" w:rsidRDefault="00601C33" w:rsidP="007835AC">
      <w:pPr>
        <w:pStyle w:val="Standard"/>
        <w:ind w:left="771"/>
        <w:jc w:val="both"/>
      </w:pPr>
      <w:r w:rsidRPr="003A7E67">
        <w:rPr>
          <w:b/>
          <w:bCs/>
        </w:rPr>
        <w:t>13.</w:t>
      </w:r>
      <w:r w:rsidRPr="003A7E67">
        <w:t xml:space="preserve"> </w:t>
      </w:r>
      <w:r w:rsidRPr="003A7E67">
        <w:rPr>
          <w:i/>
          <w:iCs/>
        </w:rPr>
        <w:t xml:space="preserve">Zapewnienie sprzętu zastępczego </w:t>
      </w:r>
      <w:r w:rsidRPr="003A7E67">
        <w:rPr>
          <w:bCs/>
        </w:rPr>
        <w:t>(komputery, drukarki, monitory) do czasu usunięcia awarii sprzętu co do którego zgłaszany jest problem wraz z dokonaniem pełnej konfiguracji stanowiska komputerowego, przywróceniem danych, zgodnie z schematem konfiguracji komputera / drukarki w danym miejscu wystąpienia awarii.</w:t>
      </w:r>
    </w:p>
    <w:p w14:paraId="4D81FBB9" w14:textId="77777777" w:rsidR="00601C33" w:rsidRPr="003A7E67" w:rsidRDefault="00601C33" w:rsidP="007835AC">
      <w:pPr>
        <w:ind w:firstLine="0"/>
        <w:jc w:val="both"/>
        <w:rPr>
          <w:rFonts w:ascii="Times New Roman" w:hAnsi="Times New Roman"/>
          <w:b/>
          <w:bCs/>
        </w:rPr>
      </w:pPr>
    </w:p>
    <w:p w14:paraId="0EA2D29C" w14:textId="77777777" w:rsidR="00601C33" w:rsidRPr="003A7E67" w:rsidRDefault="00601C33" w:rsidP="007835AC">
      <w:pPr>
        <w:pStyle w:val="Akapitzlist"/>
        <w:ind w:left="714"/>
        <w:jc w:val="both"/>
      </w:pPr>
      <w:r w:rsidRPr="003A7E67">
        <w:rPr>
          <w:rFonts w:ascii="Times New Roman" w:hAnsi="Times New Roman"/>
          <w:b/>
          <w:bCs/>
        </w:rPr>
        <w:t xml:space="preserve">14. </w:t>
      </w:r>
      <w:r w:rsidRPr="003A7E67">
        <w:rPr>
          <w:rFonts w:ascii="Times New Roman" w:hAnsi="Times New Roman"/>
        </w:rPr>
        <w:t>Osoby realizujące:</w:t>
      </w:r>
    </w:p>
    <w:p w14:paraId="17765B74" w14:textId="77777777" w:rsidR="00601C33" w:rsidRPr="003A7E67" w:rsidRDefault="00601C33" w:rsidP="007835AC">
      <w:pPr>
        <w:pStyle w:val="Akapitzlist"/>
        <w:ind w:left="714"/>
        <w:jc w:val="both"/>
        <w:rPr>
          <w:rFonts w:ascii="Times New Roman" w:hAnsi="Times New Roman"/>
        </w:rPr>
      </w:pPr>
    </w:p>
    <w:p w14:paraId="329F2E22" w14:textId="3BD14920" w:rsidR="00601C33" w:rsidRPr="003A7E67" w:rsidRDefault="00601C33" w:rsidP="007835AC">
      <w:pPr>
        <w:pStyle w:val="Standard"/>
        <w:ind w:left="1140" w:hanging="69"/>
        <w:jc w:val="both"/>
      </w:pPr>
      <w:r w:rsidRPr="003A7E67">
        <w:t>Osoby realizujące zakres umowy muszą posiadać odpowiednią wiedzę i umiejętności, certyfikaty jeśli wymagane</w:t>
      </w:r>
      <w:r w:rsidR="00E70AB8">
        <w:t xml:space="preserve"> </w:t>
      </w:r>
      <w:r w:rsidRPr="003A7E67">
        <w:t>w zakresie realizacji poszczególnych działań serwisowych, Wykonawca ponosi pełną odpowiedzialność za wszelkie podjęte czynności w ramach realizacji zgłoszenia i spowodowane swym działaniem szkody wynikłe z tych czynności.</w:t>
      </w:r>
    </w:p>
    <w:p w14:paraId="1FB9A2A6" w14:textId="77777777" w:rsidR="00601C33" w:rsidRPr="003A7E67" w:rsidRDefault="00601C33" w:rsidP="007835AC">
      <w:pPr>
        <w:pStyle w:val="Standard"/>
        <w:ind w:left="1428"/>
        <w:jc w:val="both"/>
      </w:pPr>
    </w:p>
    <w:p w14:paraId="2FA17B0B" w14:textId="7E3FE8AA" w:rsidR="00601C33" w:rsidRPr="003A7E67" w:rsidRDefault="00E70AB8" w:rsidP="007835AC">
      <w:pPr>
        <w:pStyle w:val="Standard"/>
        <w:ind w:left="1140" w:hanging="69"/>
        <w:jc w:val="both"/>
      </w:pPr>
      <w:r>
        <w:t xml:space="preserve"> </w:t>
      </w:r>
      <w:r w:rsidR="00601C33" w:rsidRPr="003A7E67">
        <w:t>Zamawiający nie wyraża zgody na wykonywanie lub zlecanie częściowe wykonania prac serwisowych podwykonawcom, którzy nie są zgłoszeni w umowie i nie posiadają podpisanej umowy o poufności i przetwarzania danych osobowych z Podhalańskim Szpitalu Specjalistycznym.</w:t>
      </w:r>
    </w:p>
    <w:p w14:paraId="60FA2C70" w14:textId="77777777" w:rsidR="00601C33" w:rsidRPr="003A7E67" w:rsidRDefault="00601C33" w:rsidP="007835AC">
      <w:pPr>
        <w:pStyle w:val="Standard"/>
        <w:ind w:left="1428"/>
        <w:jc w:val="both"/>
        <w:rPr>
          <w:shd w:val="clear" w:color="auto" w:fill="FFFF00"/>
        </w:rPr>
      </w:pPr>
    </w:p>
    <w:p w14:paraId="78879D8D" w14:textId="61120571" w:rsidR="00601C33" w:rsidRPr="003A7E67" w:rsidRDefault="00E70AB8" w:rsidP="007835AC">
      <w:pPr>
        <w:pStyle w:val="Standard"/>
        <w:ind w:left="1140" w:hanging="69"/>
        <w:jc w:val="both"/>
      </w:pPr>
      <w:r>
        <w:t xml:space="preserve"> </w:t>
      </w:r>
      <w:r w:rsidR="00601C33" w:rsidRPr="003A7E67">
        <w:t>Zamawiający wymaga aby do prawidłowej realizacji przedmiotu zamówienia osoba/y delegowane do realizacji zadań posiadał/y wiedzę i umiejętności w zakresie:</w:t>
      </w:r>
    </w:p>
    <w:p w14:paraId="05B41466" w14:textId="77777777" w:rsidR="00601C33" w:rsidRPr="003A7E67" w:rsidRDefault="00601C33" w:rsidP="007835AC">
      <w:pPr>
        <w:pStyle w:val="Standard"/>
        <w:ind w:left="1428"/>
        <w:jc w:val="both"/>
      </w:pPr>
    </w:p>
    <w:p w14:paraId="687F4F5D" w14:textId="37F52F87" w:rsidR="00601C33" w:rsidRPr="003A7E67" w:rsidRDefault="00601C33" w:rsidP="007835AC">
      <w:pPr>
        <w:pStyle w:val="Standard"/>
        <w:ind w:left="1281" w:hanging="210"/>
        <w:jc w:val="both"/>
      </w:pPr>
      <w:r w:rsidRPr="003A7E67">
        <w:t xml:space="preserve">- </w:t>
      </w:r>
      <w:r w:rsidRPr="003A7E67">
        <w:rPr>
          <w:bCs/>
        </w:rPr>
        <w:t>znajomość procesów diagnostycznych w służbie zdrowia na poziomie jednostki szpitala, potwierdzone</w:t>
      </w:r>
      <w:r w:rsidR="00E70AB8">
        <w:rPr>
          <w:bCs/>
        </w:rPr>
        <w:t xml:space="preserve"> </w:t>
      </w:r>
      <w:r w:rsidRPr="003A7E67">
        <w:rPr>
          <w:bCs/>
        </w:rPr>
        <w:t>wieloletnim doświadczeniem/ rekomendacje lub szkoleniami z zakresu objętego umową.</w:t>
      </w:r>
    </w:p>
    <w:p w14:paraId="77149978" w14:textId="77777777" w:rsidR="00601C33" w:rsidRPr="003A7E67" w:rsidRDefault="00601C33" w:rsidP="007835AC">
      <w:pPr>
        <w:pStyle w:val="Standard"/>
        <w:ind w:left="1281" w:hanging="210"/>
        <w:jc w:val="both"/>
      </w:pPr>
      <w:r w:rsidRPr="003A7E67">
        <w:rPr>
          <w:bCs/>
        </w:rPr>
        <w:t xml:space="preserve">- posiadać </w:t>
      </w:r>
      <w:r w:rsidRPr="003A7E67">
        <w:rPr>
          <w:b/>
          <w:bCs/>
        </w:rPr>
        <w:t>minimum 5</w:t>
      </w:r>
      <w:r w:rsidRPr="003A7E67">
        <w:rPr>
          <w:bCs/>
        </w:rPr>
        <w:t xml:space="preserve"> letnie doświadczenie w zakresie wykonywania serwisu medycznych systemów informatycznych zainstalowanych między innymi u zamawiającego, przede wszystkim systemów HIS, LIS, PACS, RIS, SWDPRM działających na rynku polskim</w:t>
      </w:r>
    </w:p>
    <w:p w14:paraId="6C508601" w14:textId="6829AA99" w:rsidR="00601C33" w:rsidRPr="003A7E67" w:rsidRDefault="00601C33" w:rsidP="007835AC">
      <w:pPr>
        <w:pStyle w:val="Standard"/>
        <w:ind w:left="1281" w:hanging="210"/>
        <w:jc w:val="both"/>
        <w:rPr>
          <w:bCs/>
        </w:rPr>
      </w:pPr>
      <w:r w:rsidRPr="003A7E67">
        <w:rPr>
          <w:bCs/>
        </w:rPr>
        <w:t xml:space="preserve">- </w:t>
      </w:r>
      <w:r w:rsidR="00E70AB8">
        <w:rPr>
          <w:bCs/>
        </w:rPr>
        <w:t xml:space="preserve"> </w:t>
      </w:r>
      <w:r w:rsidRPr="003A7E67">
        <w:rPr>
          <w:bCs/>
        </w:rPr>
        <w:t>znać i stosować normy ISO 27001:2022  zakresie serwisowanych systemów informatycznych, przygotowywać</w:t>
      </w:r>
      <w:r w:rsidR="00E70AB8">
        <w:rPr>
          <w:bCs/>
        </w:rPr>
        <w:t xml:space="preserve"> </w:t>
      </w:r>
      <w:r w:rsidRPr="003A7E67">
        <w:rPr>
          <w:bCs/>
        </w:rPr>
        <w:t>odpowiednią dokumentację w tym zakresie jeśli to będzie wymagane.</w:t>
      </w:r>
    </w:p>
    <w:p w14:paraId="6831C67A" w14:textId="298DF282" w:rsidR="00601C33" w:rsidRPr="003A7E67" w:rsidRDefault="00601C33" w:rsidP="007835AC">
      <w:pPr>
        <w:pStyle w:val="Standard"/>
        <w:ind w:left="1281" w:hanging="210"/>
        <w:jc w:val="both"/>
      </w:pPr>
      <w:r w:rsidRPr="003A7E67">
        <w:rPr>
          <w:bCs/>
        </w:rPr>
        <w:t xml:space="preserve">- </w:t>
      </w:r>
      <w:r w:rsidR="00E70AB8">
        <w:rPr>
          <w:bCs/>
        </w:rPr>
        <w:t xml:space="preserve">  </w:t>
      </w:r>
      <w:r w:rsidRPr="003A7E67">
        <w:rPr>
          <w:bCs/>
        </w:rPr>
        <w:t xml:space="preserve">być aktywnym Autoryzowanym partnerem serwisowym firmy </w:t>
      </w:r>
      <w:proofErr w:type="spellStart"/>
      <w:r w:rsidRPr="003A7E67">
        <w:rPr>
          <w:bCs/>
        </w:rPr>
        <w:t>MedNow</w:t>
      </w:r>
      <w:proofErr w:type="spellEnd"/>
      <w:r w:rsidRPr="003A7E67">
        <w:rPr>
          <w:bCs/>
        </w:rPr>
        <w:t xml:space="preserve"> dawniej </w:t>
      </w:r>
      <w:proofErr w:type="spellStart"/>
      <w:r w:rsidRPr="003A7E67">
        <w:t>Comarch</w:t>
      </w:r>
      <w:proofErr w:type="spellEnd"/>
      <w:r w:rsidRPr="003A7E67">
        <w:rPr>
          <w:bCs/>
        </w:rPr>
        <w:t xml:space="preserve"> – w zakresie instalacji, konfiguracji i administrowania systemem </w:t>
      </w:r>
      <w:r w:rsidRPr="003A7E67">
        <w:rPr>
          <w:b/>
          <w:bCs/>
        </w:rPr>
        <w:t xml:space="preserve">HIS - </w:t>
      </w:r>
      <w:proofErr w:type="spellStart"/>
      <w:r w:rsidRPr="003A7E67">
        <w:rPr>
          <w:b/>
          <w:bCs/>
        </w:rPr>
        <w:t>OptimedNXT</w:t>
      </w:r>
      <w:proofErr w:type="spellEnd"/>
      <w:r w:rsidRPr="003A7E67">
        <w:rPr>
          <w:bCs/>
        </w:rPr>
        <w:t xml:space="preserve"> na dzień podpisania umowy</w:t>
      </w:r>
    </w:p>
    <w:p w14:paraId="589828BC" w14:textId="729FB0EE" w:rsidR="00601C33" w:rsidRPr="003A7E67" w:rsidRDefault="00601C33" w:rsidP="007835AC">
      <w:pPr>
        <w:pStyle w:val="Standard"/>
        <w:ind w:left="1281" w:hanging="210"/>
        <w:jc w:val="both"/>
        <w:rPr>
          <w:bCs/>
        </w:rPr>
      </w:pPr>
      <w:r w:rsidRPr="003A7E67">
        <w:rPr>
          <w:bCs/>
        </w:rPr>
        <w:t xml:space="preserve">- </w:t>
      </w:r>
      <w:r w:rsidR="00E70AB8">
        <w:rPr>
          <w:bCs/>
        </w:rPr>
        <w:t xml:space="preserve"> </w:t>
      </w:r>
      <w:r w:rsidRPr="003A7E67">
        <w:rPr>
          <w:bCs/>
        </w:rPr>
        <w:t xml:space="preserve">znajomość przepisów i zarządzeń w zakresie realizacji sprawozdawczości do NFZ, znajomość  portali NFZ między innymi ISI, Portal Świadczeniodawcy, </w:t>
      </w:r>
      <w:proofErr w:type="spellStart"/>
      <w:r w:rsidRPr="003A7E67">
        <w:rPr>
          <w:bCs/>
        </w:rPr>
        <w:t>eWUŚ</w:t>
      </w:r>
      <w:proofErr w:type="spellEnd"/>
      <w:r w:rsidRPr="003A7E67">
        <w:rPr>
          <w:bCs/>
        </w:rPr>
        <w:t>, AP-Kolce, AP-Udary, AP-DILO – celem administrowania kontami użytkowników, nadawania / weryfikacji odpowiednich uprawnień zgodnie z zajmowanym stanowiskiem.</w:t>
      </w:r>
    </w:p>
    <w:p w14:paraId="605F9C25" w14:textId="77777777" w:rsidR="00601C33" w:rsidRPr="003A7E67" w:rsidRDefault="00601C33" w:rsidP="007835AC">
      <w:pPr>
        <w:pStyle w:val="Standard"/>
        <w:ind w:left="1428"/>
        <w:jc w:val="both"/>
        <w:rPr>
          <w:bCs/>
        </w:rPr>
      </w:pPr>
      <w:r w:rsidRPr="003A7E67">
        <w:rPr>
          <w:bCs/>
        </w:rPr>
        <w:t>- osoby skierowane do wykonywania serwisu posiadają udokumentowane poświadczenia ukończenia szkoleń z zakresów działających systemów informatycznych takich jak:</w:t>
      </w:r>
    </w:p>
    <w:p w14:paraId="4EF62E34" w14:textId="77777777" w:rsidR="00601C33" w:rsidRPr="003A7E67" w:rsidRDefault="00601C33" w:rsidP="007835AC">
      <w:pPr>
        <w:pStyle w:val="Standard"/>
        <w:ind w:left="1428"/>
        <w:jc w:val="both"/>
        <w:rPr>
          <w:bCs/>
          <w:shd w:val="clear" w:color="auto" w:fill="FFFF00"/>
        </w:rPr>
      </w:pPr>
    </w:p>
    <w:p w14:paraId="555756E8" w14:textId="77777777" w:rsidR="00601C33" w:rsidRPr="003A7E67" w:rsidRDefault="00601C33" w:rsidP="007835AC">
      <w:pPr>
        <w:pStyle w:val="Akapitzlist"/>
        <w:ind w:left="1071"/>
        <w:jc w:val="both"/>
        <w:rPr>
          <w:rFonts w:ascii="Times New Roman" w:hAnsi="Times New Roman"/>
        </w:rPr>
      </w:pPr>
      <w:r w:rsidRPr="003A7E67">
        <w:rPr>
          <w:rFonts w:ascii="Times New Roman" w:hAnsi="Times New Roman"/>
        </w:rPr>
        <w:t>Min 1 osoba</w:t>
      </w:r>
    </w:p>
    <w:p w14:paraId="12ADF034" w14:textId="77777777" w:rsidR="00601C33" w:rsidRPr="003A7E67" w:rsidRDefault="00601C33" w:rsidP="007835AC">
      <w:pPr>
        <w:pStyle w:val="Akapitzlist"/>
        <w:ind w:left="714"/>
        <w:jc w:val="both"/>
        <w:rPr>
          <w:rFonts w:ascii="Times New Roman" w:hAnsi="Times New Roman"/>
        </w:rPr>
      </w:pPr>
    </w:p>
    <w:p w14:paraId="35E4C046" w14:textId="77777777" w:rsidR="00601C33" w:rsidRPr="003A7E67" w:rsidRDefault="00601C33" w:rsidP="007835AC">
      <w:pPr>
        <w:pStyle w:val="Standard"/>
        <w:ind w:left="1054"/>
        <w:jc w:val="both"/>
      </w:pPr>
      <w:r w:rsidRPr="003A7E67">
        <w:t xml:space="preserve">- </w:t>
      </w:r>
      <w:r w:rsidRPr="003A7E67">
        <w:rPr>
          <w:b/>
          <w:bCs/>
        </w:rPr>
        <w:t>System HIS</w:t>
      </w:r>
      <w:r w:rsidRPr="003A7E67">
        <w:t xml:space="preserve"> – </w:t>
      </w:r>
      <w:proofErr w:type="spellStart"/>
      <w:r w:rsidRPr="003A7E67">
        <w:t>Optimed</w:t>
      </w:r>
      <w:proofErr w:type="spellEnd"/>
      <w:r w:rsidRPr="003A7E67">
        <w:t xml:space="preserve"> NXT – autoryzowany partner </w:t>
      </w:r>
      <w:proofErr w:type="spellStart"/>
      <w:r w:rsidRPr="003A7E67">
        <w:t>MedNow</w:t>
      </w:r>
      <w:proofErr w:type="spellEnd"/>
      <w:r w:rsidRPr="003A7E67">
        <w:t xml:space="preserve">, dawniej </w:t>
      </w:r>
      <w:proofErr w:type="spellStart"/>
      <w:r w:rsidRPr="003A7E67">
        <w:t>Comarch</w:t>
      </w:r>
      <w:proofErr w:type="spellEnd"/>
      <w:r w:rsidRPr="003A7E67">
        <w:t>, wdrażanie, administracja, serwisowanie – Administrator Systemu HIS</w:t>
      </w:r>
    </w:p>
    <w:p w14:paraId="23B11EEA" w14:textId="77777777" w:rsidR="00601C33" w:rsidRPr="003A7E67" w:rsidRDefault="00601C33" w:rsidP="007835AC">
      <w:pPr>
        <w:pStyle w:val="Standard"/>
        <w:ind w:left="1054"/>
        <w:jc w:val="both"/>
      </w:pPr>
      <w:r w:rsidRPr="003A7E67">
        <w:t xml:space="preserve">- </w:t>
      </w:r>
      <w:r w:rsidRPr="003A7E67">
        <w:rPr>
          <w:b/>
          <w:bCs/>
        </w:rPr>
        <w:t>System LIS</w:t>
      </w:r>
      <w:r w:rsidRPr="003A7E67">
        <w:t xml:space="preserve"> – Centrum – Zadania Administratora</w:t>
      </w:r>
    </w:p>
    <w:p w14:paraId="5CFBB68C" w14:textId="77777777" w:rsidR="00601C33" w:rsidRPr="003A7E67" w:rsidRDefault="00601C33" w:rsidP="007835AC">
      <w:pPr>
        <w:pStyle w:val="Standard"/>
        <w:ind w:left="1054"/>
        <w:jc w:val="both"/>
      </w:pPr>
      <w:r w:rsidRPr="003A7E67">
        <w:t xml:space="preserve">- </w:t>
      </w:r>
      <w:r w:rsidRPr="003A7E67">
        <w:rPr>
          <w:b/>
          <w:bCs/>
        </w:rPr>
        <w:t>System PACS</w:t>
      </w:r>
      <w:r w:rsidRPr="003A7E67">
        <w:t xml:space="preserve"> – </w:t>
      </w:r>
      <w:proofErr w:type="spellStart"/>
      <w:r w:rsidRPr="003A7E67">
        <w:t>Infinitt</w:t>
      </w:r>
      <w:proofErr w:type="spellEnd"/>
      <w:r w:rsidRPr="003A7E67">
        <w:t xml:space="preserve"> – Certyfikat szkolenia z Administracji </w:t>
      </w:r>
      <w:proofErr w:type="spellStart"/>
      <w:r w:rsidRPr="003A7E67">
        <w:t>Infinitt</w:t>
      </w:r>
      <w:proofErr w:type="spellEnd"/>
      <w:r w:rsidRPr="003A7E67">
        <w:t xml:space="preserve"> PACS</w:t>
      </w:r>
    </w:p>
    <w:p w14:paraId="3F96F3E6" w14:textId="77777777" w:rsidR="00601C33" w:rsidRPr="003A7E67" w:rsidRDefault="00601C33" w:rsidP="007835AC">
      <w:pPr>
        <w:pStyle w:val="Standard"/>
        <w:ind w:left="1054"/>
        <w:jc w:val="both"/>
      </w:pPr>
      <w:r w:rsidRPr="003A7E67">
        <w:t xml:space="preserve">- </w:t>
      </w:r>
      <w:r w:rsidRPr="003A7E67">
        <w:rPr>
          <w:b/>
          <w:bCs/>
        </w:rPr>
        <w:t>System SWD PRM</w:t>
      </w:r>
      <w:r w:rsidRPr="003A7E67">
        <w:t xml:space="preserve"> – Administrator systemu ( aktywne konto administratora )</w:t>
      </w:r>
    </w:p>
    <w:p w14:paraId="1D178CA2" w14:textId="5061BDA5" w:rsidR="00601C33" w:rsidRPr="003A7E67" w:rsidRDefault="00601C33" w:rsidP="007835AC">
      <w:pPr>
        <w:pStyle w:val="Standard"/>
        <w:ind w:left="1054"/>
        <w:jc w:val="both"/>
      </w:pPr>
      <w:r w:rsidRPr="003A7E67">
        <w:t>-</w:t>
      </w:r>
      <w:r w:rsidR="007835AC">
        <w:t xml:space="preserve"> </w:t>
      </w:r>
      <w:r w:rsidRPr="003A7E67">
        <w:rPr>
          <w:b/>
          <w:bCs/>
        </w:rPr>
        <w:t>Standard HL7 CDA</w:t>
      </w:r>
      <w:r w:rsidRPr="003A7E67">
        <w:t xml:space="preserve"> – Szkolenie z zakresu implementacji standardu, praktyczne jego zastosowanie</w:t>
      </w:r>
    </w:p>
    <w:p w14:paraId="2B7AE0AB" w14:textId="77777777" w:rsidR="00601C33" w:rsidRPr="003A7E67" w:rsidRDefault="00601C33" w:rsidP="007835AC">
      <w:pPr>
        <w:pStyle w:val="Standard"/>
        <w:ind w:left="1054"/>
        <w:jc w:val="both"/>
      </w:pPr>
      <w:r w:rsidRPr="003A7E67">
        <w:t xml:space="preserve">- </w:t>
      </w:r>
      <w:r w:rsidRPr="003A7E67">
        <w:rPr>
          <w:b/>
          <w:bCs/>
        </w:rPr>
        <w:t>Certyfikat Microsoft Windows Serwer</w:t>
      </w:r>
      <w:r w:rsidRPr="003A7E67">
        <w:t xml:space="preserve"> – Instalacja i Konfiguracja</w:t>
      </w:r>
    </w:p>
    <w:p w14:paraId="2409D458" w14:textId="77777777" w:rsidR="00601C33" w:rsidRPr="003A7E67" w:rsidRDefault="00601C33" w:rsidP="007835AC">
      <w:pPr>
        <w:pStyle w:val="Standard"/>
        <w:ind w:left="1054"/>
        <w:jc w:val="both"/>
      </w:pPr>
      <w:r w:rsidRPr="003A7E67">
        <w:t xml:space="preserve">- Platforma wirtualizacji </w:t>
      </w:r>
      <w:proofErr w:type="spellStart"/>
      <w:r w:rsidRPr="003A7E67">
        <w:rPr>
          <w:b/>
          <w:bCs/>
        </w:rPr>
        <w:t>WmWare</w:t>
      </w:r>
      <w:proofErr w:type="spellEnd"/>
      <w:r w:rsidRPr="003A7E67">
        <w:t xml:space="preserve"> vSphere8 – Instalacja, Konfiguracja, Administrowanie</w:t>
      </w:r>
    </w:p>
    <w:p w14:paraId="2823EDBE" w14:textId="77777777" w:rsidR="00601C33" w:rsidRPr="003A7E67" w:rsidRDefault="00601C33" w:rsidP="007835AC">
      <w:pPr>
        <w:pStyle w:val="Standard"/>
        <w:ind w:left="1054"/>
        <w:jc w:val="both"/>
      </w:pPr>
      <w:r w:rsidRPr="003A7E67">
        <w:t xml:space="preserve">- </w:t>
      </w:r>
      <w:proofErr w:type="spellStart"/>
      <w:r w:rsidRPr="003A7E67">
        <w:rPr>
          <w:b/>
          <w:bCs/>
        </w:rPr>
        <w:t>WatchGuard</w:t>
      </w:r>
      <w:proofErr w:type="spellEnd"/>
      <w:r w:rsidRPr="003A7E67">
        <w:rPr>
          <w:b/>
          <w:bCs/>
        </w:rPr>
        <w:t xml:space="preserve"> </w:t>
      </w:r>
      <w:proofErr w:type="spellStart"/>
      <w:r w:rsidRPr="003A7E67">
        <w:rPr>
          <w:b/>
          <w:bCs/>
        </w:rPr>
        <w:t>Fireware</w:t>
      </w:r>
      <w:proofErr w:type="spellEnd"/>
      <w:r w:rsidRPr="003A7E67">
        <w:t xml:space="preserve"> - Instalacja, konfiguracja, zarządzanie, bezpieczeństwo, optymalizacja</w:t>
      </w:r>
    </w:p>
    <w:p w14:paraId="5BB221DC" w14:textId="58D3DAB5" w:rsidR="00601C33" w:rsidRPr="003A7E67" w:rsidRDefault="00601C33" w:rsidP="007835AC">
      <w:pPr>
        <w:pStyle w:val="Standard"/>
        <w:ind w:left="1428"/>
        <w:jc w:val="both"/>
      </w:pPr>
      <w:r w:rsidRPr="003A7E67">
        <w:t xml:space="preserve">     - CISCO CCNA, Dell Switch – zarządzanie sieciami LAN, WAN,</w:t>
      </w:r>
    </w:p>
    <w:p w14:paraId="5BC9CBC3" w14:textId="77777777" w:rsidR="00601C33" w:rsidRPr="003A7E67" w:rsidRDefault="00601C33" w:rsidP="007835AC">
      <w:pPr>
        <w:pStyle w:val="Standard"/>
        <w:ind w:left="1428"/>
        <w:jc w:val="both"/>
        <w:rPr>
          <w:bCs/>
          <w:shd w:val="clear" w:color="auto" w:fill="FFFF00"/>
        </w:rPr>
      </w:pPr>
    </w:p>
    <w:p w14:paraId="679AE5AF" w14:textId="22C319F6" w:rsidR="00601C33" w:rsidRPr="003A7E67" w:rsidRDefault="007835AC" w:rsidP="007835AC">
      <w:pPr>
        <w:pStyle w:val="Standard"/>
        <w:ind w:left="783" w:hanging="69"/>
        <w:jc w:val="both"/>
        <w:rPr>
          <w:b/>
          <w:bCs/>
        </w:rPr>
      </w:pPr>
      <w:r>
        <w:rPr>
          <w:b/>
          <w:bCs/>
        </w:rPr>
        <w:t xml:space="preserve"> </w:t>
      </w:r>
      <w:r w:rsidR="00601C33" w:rsidRPr="003A7E67">
        <w:rPr>
          <w:b/>
          <w:bCs/>
        </w:rPr>
        <w:t xml:space="preserve">Na każdym etapie realizacji umowy Zamawiający na prośbę Wykonawcy przedstawi dokumenty potwierdzające wyżej wymienione wymagania. Zamawiający ma prawo na każdym etapie realizacji umowy weryfikować wiedzę i umiejętności personelu Wykonawcy.  </w:t>
      </w:r>
    </w:p>
    <w:p w14:paraId="3C6A4F5A" w14:textId="77777777" w:rsidR="00601C33" w:rsidRPr="003A7E67" w:rsidRDefault="00601C33" w:rsidP="007835AC">
      <w:pPr>
        <w:pStyle w:val="Standard"/>
        <w:ind w:left="1140" w:hanging="426"/>
        <w:jc w:val="both"/>
      </w:pPr>
    </w:p>
    <w:p w14:paraId="5573154C" w14:textId="77777777" w:rsidR="00601C33" w:rsidRPr="003A7E67" w:rsidRDefault="00601C33" w:rsidP="007835AC">
      <w:pPr>
        <w:pStyle w:val="Akapitzlist"/>
        <w:ind w:left="714"/>
        <w:jc w:val="both"/>
        <w:rPr>
          <w:rFonts w:ascii="Times New Roman" w:hAnsi="Times New Roman" w:cs="Times New Roman"/>
        </w:rPr>
      </w:pPr>
      <w:r w:rsidRPr="007835AC">
        <w:rPr>
          <w:rFonts w:ascii="Times New Roman" w:hAnsi="Times New Roman" w:cs="Times New Roman"/>
          <w:b/>
          <w:bCs/>
        </w:rPr>
        <w:t>15.</w:t>
      </w:r>
      <w:r w:rsidRPr="003A7E67">
        <w:rPr>
          <w:rFonts w:ascii="Times New Roman" w:hAnsi="Times New Roman" w:cs="Times New Roman"/>
        </w:rPr>
        <w:t xml:space="preserve"> SLA i zgłaszanie awarii</w:t>
      </w:r>
    </w:p>
    <w:p w14:paraId="570934E9" w14:textId="77777777" w:rsidR="007835AC" w:rsidRDefault="007835AC" w:rsidP="007835AC">
      <w:pPr>
        <w:pStyle w:val="Standard"/>
        <w:ind w:left="1428"/>
        <w:jc w:val="center"/>
        <w:rPr>
          <w:b/>
          <w:bCs/>
        </w:rPr>
      </w:pPr>
    </w:p>
    <w:p w14:paraId="019F5E2B" w14:textId="77777777" w:rsidR="007835AC" w:rsidRDefault="007835AC" w:rsidP="007835AC">
      <w:pPr>
        <w:pStyle w:val="Standard"/>
        <w:ind w:left="1428"/>
        <w:jc w:val="center"/>
        <w:rPr>
          <w:b/>
          <w:bCs/>
        </w:rPr>
      </w:pPr>
    </w:p>
    <w:p w14:paraId="5A687FFA" w14:textId="77777777" w:rsidR="007835AC" w:rsidRDefault="007835AC" w:rsidP="007835AC">
      <w:pPr>
        <w:pStyle w:val="Standard"/>
        <w:ind w:left="1071"/>
        <w:jc w:val="center"/>
        <w:rPr>
          <w:b/>
          <w:bCs/>
        </w:rPr>
      </w:pPr>
    </w:p>
    <w:p w14:paraId="5827400A" w14:textId="77777777" w:rsidR="007835AC" w:rsidRDefault="007835AC" w:rsidP="00601C33">
      <w:pPr>
        <w:pStyle w:val="Standard"/>
        <w:jc w:val="center"/>
        <w:rPr>
          <w:b/>
          <w:bCs/>
        </w:rPr>
      </w:pPr>
    </w:p>
    <w:p w14:paraId="3B04EA23" w14:textId="76027AA0" w:rsidR="00601C33" w:rsidRPr="003A7E67" w:rsidRDefault="00601C33" w:rsidP="00601C33">
      <w:pPr>
        <w:pStyle w:val="Standard"/>
        <w:jc w:val="center"/>
      </w:pPr>
      <w:r w:rsidRPr="003A7E67">
        <w:rPr>
          <w:b/>
          <w:bCs/>
        </w:rPr>
        <w:t>Definicje</w:t>
      </w:r>
    </w:p>
    <w:p w14:paraId="46971F46" w14:textId="77777777" w:rsidR="00601C33" w:rsidRPr="003A7E67" w:rsidRDefault="00601C33" w:rsidP="00601C33">
      <w:pPr>
        <w:pStyle w:val="Standard"/>
        <w:ind w:left="357"/>
        <w:jc w:val="both"/>
      </w:pPr>
    </w:p>
    <w:p w14:paraId="2E97A31D" w14:textId="77777777" w:rsidR="00601C33" w:rsidRPr="003A7E67" w:rsidRDefault="00601C33" w:rsidP="00601C33">
      <w:pPr>
        <w:pStyle w:val="Textbody"/>
        <w:widowControl w:val="0"/>
        <w:spacing w:before="120" w:after="0"/>
        <w:jc w:val="both"/>
        <w:rPr>
          <w:rFonts w:hint="eastAsia"/>
          <w:sz w:val="22"/>
          <w:szCs w:val="22"/>
        </w:rPr>
      </w:pPr>
      <w:r w:rsidRPr="003A7E67">
        <w:rPr>
          <w:rFonts w:ascii="Times New Roman" w:hAnsi="Times New Roman" w:cs="Times New Roman"/>
          <w:b/>
          <w:sz w:val="22"/>
          <w:szCs w:val="22"/>
        </w:rPr>
        <w:t xml:space="preserve">CRA </w:t>
      </w:r>
      <w:r w:rsidRPr="003A7E67">
        <w:rPr>
          <w:rFonts w:ascii="Times New Roman" w:hAnsi="Times New Roman" w:cs="Times New Roman"/>
          <w:sz w:val="22"/>
          <w:szCs w:val="22"/>
        </w:rPr>
        <w:t xml:space="preserve"> – </w:t>
      </w:r>
      <w:r w:rsidRPr="007835AC">
        <w:rPr>
          <w:rFonts w:ascii="Times New Roman" w:hAnsi="Times New Roman" w:cs="Times New Roman"/>
          <w:sz w:val="22"/>
          <w:szCs w:val="22"/>
          <w:u w:val="single"/>
        </w:rPr>
        <w:t>Czas Reakcji na Awarię</w:t>
      </w:r>
      <w:r w:rsidRPr="003A7E67">
        <w:rPr>
          <w:rFonts w:ascii="Times New Roman" w:hAnsi="Times New Roman" w:cs="Times New Roman"/>
          <w:sz w:val="22"/>
          <w:szCs w:val="22"/>
        </w:rPr>
        <w:t xml:space="preserve"> – czas, jaki upłynie od przyjęcia zgłoszenia awarii do potwierdzenia rozpoczęcia analizy zgłoszenia przez służby techniczne Wykonawcy.</w:t>
      </w:r>
    </w:p>
    <w:p w14:paraId="0A594B7B" w14:textId="77777777" w:rsidR="00601C33" w:rsidRPr="003A7E67" w:rsidRDefault="00601C33" w:rsidP="00601C33">
      <w:pPr>
        <w:pStyle w:val="Textbody"/>
        <w:widowControl w:val="0"/>
        <w:spacing w:before="120" w:after="0"/>
        <w:jc w:val="both"/>
        <w:rPr>
          <w:rFonts w:hint="eastAsia"/>
          <w:sz w:val="22"/>
          <w:szCs w:val="22"/>
        </w:rPr>
      </w:pPr>
      <w:r w:rsidRPr="003A7E67">
        <w:rPr>
          <w:rFonts w:ascii="Times New Roman" w:hAnsi="Times New Roman" w:cs="Times New Roman"/>
          <w:b/>
          <w:sz w:val="22"/>
          <w:szCs w:val="22"/>
        </w:rPr>
        <w:t xml:space="preserve">CUAZ </w:t>
      </w:r>
      <w:r w:rsidRPr="003A7E67">
        <w:rPr>
          <w:rFonts w:ascii="Times New Roman" w:hAnsi="Times New Roman" w:cs="Times New Roman"/>
          <w:sz w:val="22"/>
          <w:szCs w:val="22"/>
        </w:rPr>
        <w:t xml:space="preserve">– </w:t>
      </w:r>
      <w:r w:rsidRPr="007835AC">
        <w:rPr>
          <w:rFonts w:ascii="Times New Roman" w:hAnsi="Times New Roman" w:cs="Times New Roman"/>
          <w:sz w:val="22"/>
          <w:szCs w:val="22"/>
          <w:u w:val="single"/>
        </w:rPr>
        <w:t>Czas Usunięcia Awarii Zwykłej</w:t>
      </w:r>
      <w:r w:rsidRPr="003A7E67">
        <w:rPr>
          <w:rFonts w:ascii="Times New Roman" w:hAnsi="Times New Roman" w:cs="Times New Roman"/>
          <w:sz w:val="22"/>
          <w:szCs w:val="22"/>
        </w:rPr>
        <w:t xml:space="preserve"> – czas, jaki upłynie pomiędzy zgłoszeniem Awarii Zwykłej, a momentem usunięcia awarii przez służby techniczne Wykonawcy. Poprzez awarie zwykłe rozumie się nieskomplikowane technicznie zgłoszenia użytkowników nie wymagające przyjazdu do siedziby Zamawiającego</w:t>
      </w:r>
    </w:p>
    <w:p w14:paraId="1EB16D26" w14:textId="77777777" w:rsidR="00601C33" w:rsidRPr="003A7E67" w:rsidRDefault="00601C33" w:rsidP="00601C33">
      <w:pPr>
        <w:pStyle w:val="Textbody"/>
        <w:widowControl w:val="0"/>
        <w:spacing w:before="120" w:after="0"/>
        <w:jc w:val="both"/>
        <w:rPr>
          <w:rFonts w:hint="eastAsia"/>
          <w:sz w:val="22"/>
          <w:szCs w:val="22"/>
        </w:rPr>
      </w:pPr>
      <w:r w:rsidRPr="003A7E67">
        <w:rPr>
          <w:rFonts w:ascii="Times New Roman" w:hAnsi="Times New Roman" w:cs="Times New Roman"/>
          <w:b/>
          <w:sz w:val="22"/>
          <w:szCs w:val="22"/>
        </w:rPr>
        <w:t xml:space="preserve">CUA </w:t>
      </w:r>
      <w:r w:rsidRPr="003A7E67">
        <w:rPr>
          <w:rFonts w:ascii="Times New Roman" w:hAnsi="Times New Roman" w:cs="Times New Roman"/>
          <w:sz w:val="22"/>
          <w:szCs w:val="22"/>
        </w:rPr>
        <w:t xml:space="preserve">– </w:t>
      </w:r>
      <w:r w:rsidRPr="007835AC">
        <w:rPr>
          <w:rFonts w:ascii="Times New Roman" w:hAnsi="Times New Roman" w:cs="Times New Roman"/>
          <w:sz w:val="22"/>
          <w:szCs w:val="22"/>
          <w:u w:val="single"/>
        </w:rPr>
        <w:t>Czas Usunięcia Awarii</w:t>
      </w:r>
      <w:r w:rsidRPr="003A7E67">
        <w:rPr>
          <w:rFonts w:ascii="Times New Roman" w:hAnsi="Times New Roman" w:cs="Times New Roman"/>
          <w:sz w:val="22"/>
          <w:szCs w:val="22"/>
        </w:rPr>
        <w:t xml:space="preserve">  – czas, jaki upłynie pomiędzy zgłoszeniem Awarii, a momentem usunięcia awarii przez służby techniczne Wykonawcy. Poprzez awarie rozumie się np. zgłoszenia użytkowników wymagające przyjazdu do siedziby Zamawiającego, naprawę sprzętu, jego wymianę i konfiguracje, skomplikowane technicznie zgłoszenia wymagające koordynacji wielu działań.</w:t>
      </w:r>
    </w:p>
    <w:p w14:paraId="17B51EE1" w14:textId="77777777" w:rsidR="00601C33" w:rsidRPr="003A7E67" w:rsidRDefault="00601C33" w:rsidP="00601C33">
      <w:pPr>
        <w:pStyle w:val="Textbody"/>
        <w:widowControl w:val="0"/>
        <w:spacing w:before="120" w:after="0"/>
        <w:jc w:val="both"/>
        <w:rPr>
          <w:rFonts w:hint="eastAsia"/>
          <w:sz w:val="22"/>
          <w:szCs w:val="22"/>
        </w:rPr>
      </w:pPr>
      <w:r w:rsidRPr="003A7E67">
        <w:rPr>
          <w:rFonts w:ascii="Times New Roman" w:hAnsi="Times New Roman" w:cs="Times New Roman"/>
          <w:b/>
          <w:sz w:val="22"/>
          <w:szCs w:val="22"/>
        </w:rPr>
        <w:t xml:space="preserve">CUAK </w:t>
      </w:r>
      <w:r w:rsidRPr="003A7E67">
        <w:rPr>
          <w:rFonts w:ascii="Times New Roman" w:hAnsi="Times New Roman" w:cs="Times New Roman"/>
          <w:sz w:val="22"/>
          <w:szCs w:val="22"/>
        </w:rPr>
        <w:t xml:space="preserve">– </w:t>
      </w:r>
      <w:r w:rsidRPr="007835AC">
        <w:rPr>
          <w:rFonts w:ascii="Times New Roman" w:hAnsi="Times New Roman" w:cs="Times New Roman"/>
          <w:sz w:val="22"/>
          <w:szCs w:val="22"/>
          <w:u w:val="single"/>
        </w:rPr>
        <w:t>Czas Usunięcia Awarii Krytycznej</w:t>
      </w:r>
      <w:r w:rsidRPr="003A7E67">
        <w:rPr>
          <w:rFonts w:ascii="Times New Roman" w:hAnsi="Times New Roman" w:cs="Times New Roman"/>
          <w:sz w:val="22"/>
          <w:szCs w:val="22"/>
        </w:rPr>
        <w:t xml:space="preserve"> – czas, jaki upłynie pomiędzy zgłoszeniem Awarii Krytycznej, a momentem usunięcia awarii przez służby techniczne Wykonawcy.  Poprzez awarię krytyczną rozumie się całkowite zatrzymanie systemu/systemów informatycznych uniemożliwiające wykonywanie podstawowych procesów u Zamawiającego.</w:t>
      </w:r>
    </w:p>
    <w:p w14:paraId="1A6E4993" w14:textId="77777777" w:rsidR="00601C33" w:rsidRPr="003A7E67" w:rsidRDefault="00601C33" w:rsidP="00601C33">
      <w:pPr>
        <w:pStyle w:val="Textbody"/>
        <w:widowControl w:val="0"/>
        <w:spacing w:before="120" w:after="0"/>
        <w:jc w:val="both"/>
        <w:rPr>
          <w:rFonts w:hint="eastAsia"/>
          <w:sz w:val="22"/>
          <w:szCs w:val="22"/>
        </w:rPr>
      </w:pPr>
      <w:r w:rsidRPr="003A7E67">
        <w:rPr>
          <w:rFonts w:ascii="Times New Roman" w:hAnsi="Times New Roman" w:cs="Times New Roman"/>
          <w:b/>
          <w:sz w:val="22"/>
          <w:szCs w:val="22"/>
        </w:rPr>
        <w:t xml:space="preserve">CSU – </w:t>
      </w:r>
      <w:r w:rsidRPr="007835AC">
        <w:rPr>
          <w:rFonts w:ascii="Times New Roman" w:hAnsi="Times New Roman" w:cs="Times New Roman"/>
          <w:sz w:val="22"/>
          <w:szCs w:val="22"/>
          <w:u w:val="single"/>
        </w:rPr>
        <w:t>Czas Świadczenia Usługi</w:t>
      </w:r>
      <w:r w:rsidRPr="003A7E67">
        <w:rPr>
          <w:rFonts w:ascii="Times New Roman" w:hAnsi="Times New Roman" w:cs="Times New Roman"/>
          <w:sz w:val="22"/>
          <w:szCs w:val="22"/>
        </w:rPr>
        <w:t xml:space="preserve"> – czas w jakim wykonawca gwarantuje przyjąć oraz wykonać usługę serwisu w ramach umowy</w:t>
      </w:r>
    </w:p>
    <w:p w14:paraId="140949D9" w14:textId="77777777" w:rsidR="00601C33" w:rsidRPr="003A7E67" w:rsidRDefault="00601C33" w:rsidP="00601C33">
      <w:pPr>
        <w:pStyle w:val="Textbody"/>
        <w:widowControl w:val="0"/>
        <w:spacing w:before="120" w:after="0"/>
        <w:ind w:left="357" w:hanging="357"/>
        <w:jc w:val="both"/>
        <w:rPr>
          <w:rFonts w:hint="eastAsia"/>
          <w:sz w:val="22"/>
          <w:szCs w:val="22"/>
        </w:rPr>
      </w:pPr>
    </w:p>
    <w:tbl>
      <w:tblPr>
        <w:tblW w:w="6771" w:type="dxa"/>
        <w:jc w:val="center"/>
        <w:tblLayout w:type="fixed"/>
        <w:tblCellMar>
          <w:left w:w="10" w:type="dxa"/>
          <w:right w:w="10" w:type="dxa"/>
        </w:tblCellMar>
        <w:tblLook w:val="04A0" w:firstRow="1" w:lastRow="0" w:firstColumn="1" w:lastColumn="0" w:noHBand="0" w:noVBand="1"/>
      </w:tblPr>
      <w:tblGrid>
        <w:gridCol w:w="551"/>
        <w:gridCol w:w="3403"/>
        <w:gridCol w:w="2817"/>
      </w:tblGrid>
      <w:tr w:rsidR="00601C33" w:rsidRPr="003A7E67" w14:paraId="2AC4E078" w14:textId="77777777" w:rsidTr="0052517D">
        <w:trPr>
          <w:trHeight w:val="349"/>
          <w:jc w:val="center"/>
        </w:trPr>
        <w:tc>
          <w:tcPr>
            <w:tcW w:w="551"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4362BB36" w14:textId="77777777" w:rsidR="00601C33" w:rsidRPr="003A7E67" w:rsidRDefault="00601C33" w:rsidP="0052517D">
            <w:pPr>
              <w:pStyle w:val="Standard"/>
              <w:jc w:val="center"/>
            </w:pPr>
            <w:r w:rsidRPr="003A7E67">
              <w:rPr>
                <w:color w:val="000000"/>
              </w:rPr>
              <w:t>1.</w:t>
            </w:r>
          </w:p>
        </w:tc>
        <w:tc>
          <w:tcPr>
            <w:tcW w:w="340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3DB4D4FE" w14:textId="77777777" w:rsidR="00601C33" w:rsidRPr="003A7E67" w:rsidRDefault="00601C33" w:rsidP="00C118A9">
            <w:pPr>
              <w:pStyle w:val="Standard"/>
              <w:spacing w:line="276" w:lineRule="auto"/>
              <w:ind w:left="0" w:firstLine="0"/>
            </w:pPr>
            <w:r w:rsidRPr="003A7E67">
              <w:rPr>
                <w:b/>
                <w:color w:val="000000"/>
              </w:rPr>
              <w:t>CRA</w:t>
            </w:r>
          </w:p>
        </w:tc>
        <w:tc>
          <w:tcPr>
            <w:tcW w:w="281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5D5BEDF6" w14:textId="77777777" w:rsidR="00601C33" w:rsidRPr="003A7E67" w:rsidRDefault="00601C33" w:rsidP="0052517D">
            <w:pPr>
              <w:pStyle w:val="Standard"/>
              <w:jc w:val="center"/>
            </w:pPr>
            <w:r w:rsidRPr="003A7E67">
              <w:rPr>
                <w:color w:val="000000"/>
              </w:rPr>
              <w:t>do 30 minut</w:t>
            </w:r>
          </w:p>
        </w:tc>
      </w:tr>
      <w:tr w:rsidR="00601C33" w:rsidRPr="003A7E67" w14:paraId="723E2C09" w14:textId="77777777" w:rsidTr="0052517D">
        <w:trPr>
          <w:trHeight w:val="442"/>
          <w:jc w:val="center"/>
        </w:trPr>
        <w:tc>
          <w:tcPr>
            <w:tcW w:w="551"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5DE416DC" w14:textId="77777777" w:rsidR="00601C33" w:rsidRPr="003A7E67" w:rsidRDefault="00601C33" w:rsidP="0052517D">
            <w:pPr>
              <w:pStyle w:val="Standard"/>
              <w:jc w:val="center"/>
            </w:pPr>
            <w:r w:rsidRPr="003A7E67">
              <w:rPr>
                <w:color w:val="000000"/>
              </w:rPr>
              <w:t>2.</w:t>
            </w:r>
          </w:p>
        </w:tc>
        <w:tc>
          <w:tcPr>
            <w:tcW w:w="340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124DE9C4" w14:textId="77777777" w:rsidR="00601C33" w:rsidRPr="003A7E67" w:rsidRDefault="00601C33" w:rsidP="00C118A9">
            <w:pPr>
              <w:pStyle w:val="Standard"/>
              <w:spacing w:line="276" w:lineRule="auto"/>
              <w:ind w:left="0" w:firstLine="0"/>
            </w:pPr>
            <w:r w:rsidRPr="003A7E67">
              <w:rPr>
                <w:b/>
                <w:bCs/>
                <w:color w:val="000000"/>
              </w:rPr>
              <w:t>CUAZ</w:t>
            </w:r>
          </w:p>
        </w:tc>
        <w:tc>
          <w:tcPr>
            <w:tcW w:w="281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520DB0A3" w14:textId="77777777" w:rsidR="00601C33" w:rsidRPr="003A7E67" w:rsidRDefault="00601C33" w:rsidP="0052517D">
            <w:pPr>
              <w:pStyle w:val="Standard"/>
              <w:jc w:val="center"/>
            </w:pPr>
            <w:r w:rsidRPr="003A7E67">
              <w:rPr>
                <w:color w:val="000000"/>
              </w:rPr>
              <w:t>Do 1 h</w:t>
            </w:r>
          </w:p>
        </w:tc>
      </w:tr>
      <w:tr w:rsidR="00601C33" w:rsidRPr="003A7E67" w14:paraId="45F0A1ED" w14:textId="77777777" w:rsidTr="0052517D">
        <w:trPr>
          <w:trHeight w:val="301"/>
          <w:jc w:val="center"/>
        </w:trPr>
        <w:tc>
          <w:tcPr>
            <w:tcW w:w="551"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562C58C5" w14:textId="77777777" w:rsidR="00601C33" w:rsidRPr="003A7E67" w:rsidRDefault="00601C33" w:rsidP="0052517D">
            <w:pPr>
              <w:pStyle w:val="Standard"/>
              <w:jc w:val="center"/>
              <w:rPr>
                <w:color w:val="000000"/>
              </w:rPr>
            </w:pPr>
            <w:r w:rsidRPr="003A7E67">
              <w:rPr>
                <w:color w:val="000000"/>
              </w:rPr>
              <w:t>3.</w:t>
            </w:r>
          </w:p>
        </w:tc>
        <w:tc>
          <w:tcPr>
            <w:tcW w:w="340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7E564F03" w14:textId="77777777" w:rsidR="00601C33" w:rsidRPr="003A7E67" w:rsidRDefault="00601C33" w:rsidP="0052517D">
            <w:pPr>
              <w:pStyle w:val="Textbody"/>
              <w:widowControl w:val="0"/>
              <w:spacing w:before="120" w:after="0"/>
              <w:jc w:val="both"/>
              <w:rPr>
                <w:rFonts w:ascii="Times New Roman" w:hAnsi="Times New Roman" w:cs="Times New Roman"/>
                <w:b/>
                <w:bCs/>
                <w:sz w:val="22"/>
                <w:szCs w:val="22"/>
              </w:rPr>
            </w:pPr>
            <w:r w:rsidRPr="003A7E67">
              <w:rPr>
                <w:rFonts w:ascii="Times New Roman" w:hAnsi="Times New Roman" w:cs="Times New Roman"/>
                <w:b/>
                <w:bCs/>
                <w:sz w:val="22"/>
                <w:szCs w:val="22"/>
              </w:rPr>
              <w:t>CUA</w:t>
            </w:r>
          </w:p>
        </w:tc>
        <w:tc>
          <w:tcPr>
            <w:tcW w:w="281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14:paraId="502210F0" w14:textId="77777777" w:rsidR="00601C33" w:rsidRPr="003A7E67" w:rsidRDefault="00601C33" w:rsidP="0052517D">
            <w:pPr>
              <w:pStyle w:val="Standard"/>
              <w:jc w:val="center"/>
              <w:rPr>
                <w:color w:val="000000"/>
              </w:rPr>
            </w:pPr>
            <w:r w:rsidRPr="003A7E67">
              <w:rPr>
                <w:color w:val="000000"/>
              </w:rPr>
              <w:t>Do 3 h</w:t>
            </w:r>
          </w:p>
        </w:tc>
      </w:tr>
      <w:tr w:rsidR="00601C33" w:rsidRPr="003A7E67" w14:paraId="71EF4F5C" w14:textId="77777777" w:rsidTr="0052517D">
        <w:trPr>
          <w:trHeight w:val="301"/>
          <w:jc w:val="center"/>
        </w:trPr>
        <w:tc>
          <w:tcPr>
            <w:tcW w:w="551" w:type="dxa"/>
            <w:tcBorders>
              <w:left w:val="single" w:sz="4" w:space="0" w:color="000000"/>
              <w:bottom w:val="single" w:sz="4" w:space="0" w:color="000000"/>
              <w:right w:val="single" w:sz="4" w:space="0" w:color="000000"/>
            </w:tcBorders>
            <w:tcMar>
              <w:top w:w="0" w:type="dxa"/>
              <w:left w:w="5" w:type="dxa"/>
              <w:bottom w:w="0" w:type="dxa"/>
              <w:right w:w="5" w:type="dxa"/>
            </w:tcMar>
            <w:vAlign w:val="center"/>
          </w:tcPr>
          <w:p w14:paraId="3B80D9AA" w14:textId="77777777" w:rsidR="00601C33" w:rsidRPr="003A7E67" w:rsidRDefault="00601C33" w:rsidP="0052517D">
            <w:pPr>
              <w:pStyle w:val="Standard"/>
              <w:jc w:val="center"/>
            </w:pPr>
            <w:r w:rsidRPr="003A7E67">
              <w:rPr>
                <w:color w:val="000000"/>
              </w:rPr>
              <w:t>4.</w:t>
            </w:r>
          </w:p>
        </w:tc>
        <w:tc>
          <w:tcPr>
            <w:tcW w:w="3403" w:type="dxa"/>
            <w:tcBorders>
              <w:left w:val="single" w:sz="4" w:space="0" w:color="000000"/>
              <w:bottom w:val="single" w:sz="4" w:space="0" w:color="000000"/>
              <w:right w:val="single" w:sz="4" w:space="0" w:color="000000"/>
            </w:tcBorders>
            <w:tcMar>
              <w:top w:w="0" w:type="dxa"/>
              <w:left w:w="5" w:type="dxa"/>
              <w:bottom w:w="0" w:type="dxa"/>
              <w:right w:w="5" w:type="dxa"/>
            </w:tcMar>
            <w:vAlign w:val="center"/>
          </w:tcPr>
          <w:p w14:paraId="592B1D0F" w14:textId="77777777" w:rsidR="00601C33" w:rsidRPr="003A7E67" w:rsidRDefault="00601C33" w:rsidP="00C118A9">
            <w:pPr>
              <w:pStyle w:val="Standard"/>
              <w:spacing w:line="276" w:lineRule="auto"/>
              <w:ind w:left="0" w:firstLine="0"/>
            </w:pPr>
            <w:r w:rsidRPr="003A7E67">
              <w:rPr>
                <w:b/>
                <w:color w:val="000000"/>
              </w:rPr>
              <w:t>CUAK</w:t>
            </w:r>
          </w:p>
        </w:tc>
        <w:tc>
          <w:tcPr>
            <w:tcW w:w="2817" w:type="dxa"/>
            <w:tcBorders>
              <w:left w:val="single" w:sz="4" w:space="0" w:color="000000"/>
              <w:bottom w:val="single" w:sz="4" w:space="0" w:color="000000"/>
              <w:right w:val="single" w:sz="4" w:space="0" w:color="000000"/>
            </w:tcBorders>
            <w:tcMar>
              <w:top w:w="0" w:type="dxa"/>
              <w:left w:w="5" w:type="dxa"/>
              <w:bottom w:w="0" w:type="dxa"/>
              <w:right w:w="5" w:type="dxa"/>
            </w:tcMar>
            <w:vAlign w:val="center"/>
          </w:tcPr>
          <w:p w14:paraId="66069B2B" w14:textId="77777777" w:rsidR="00601C33" w:rsidRPr="003A7E67" w:rsidRDefault="00601C33" w:rsidP="0052517D">
            <w:pPr>
              <w:pStyle w:val="Standard"/>
              <w:ind w:left="357"/>
              <w:jc w:val="center"/>
            </w:pPr>
            <w:r w:rsidRPr="003A7E67">
              <w:rPr>
                <w:color w:val="000000"/>
              </w:rPr>
              <w:t>Do 3 h + 12 h</w:t>
            </w:r>
          </w:p>
          <w:p w14:paraId="267BAED8" w14:textId="77777777" w:rsidR="00601C33" w:rsidRPr="003A7E67" w:rsidRDefault="00601C33" w:rsidP="0052517D">
            <w:pPr>
              <w:pStyle w:val="Standard"/>
              <w:ind w:left="357"/>
              <w:jc w:val="center"/>
            </w:pPr>
            <w:r w:rsidRPr="003A7E67">
              <w:rPr>
                <w:color w:val="000000"/>
              </w:rPr>
              <w:t>(Niedziela i Święta)</w:t>
            </w:r>
          </w:p>
        </w:tc>
      </w:tr>
      <w:tr w:rsidR="00601C33" w:rsidRPr="003A7E67" w14:paraId="105A1CB1" w14:textId="77777777" w:rsidTr="0052517D">
        <w:trPr>
          <w:trHeight w:val="301"/>
          <w:jc w:val="center"/>
        </w:trPr>
        <w:tc>
          <w:tcPr>
            <w:tcW w:w="551" w:type="dxa"/>
            <w:tcBorders>
              <w:left w:val="single" w:sz="4" w:space="0" w:color="000000"/>
              <w:bottom w:val="single" w:sz="4" w:space="0" w:color="000000"/>
              <w:right w:val="single" w:sz="4" w:space="0" w:color="000000"/>
            </w:tcBorders>
            <w:tcMar>
              <w:top w:w="0" w:type="dxa"/>
              <w:left w:w="5" w:type="dxa"/>
              <w:bottom w:w="0" w:type="dxa"/>
              <w:right w:w="5" w:type="dxa"/>
            </w:tcMar>
            <w:vAlign w:val="center"/>
          </w:tcPr>
          <w:p w14:paraId="04C473C9" w14:textId="77777777" w:rsidR="00601C33" w:rsidRPr="003A7E67" w:rsidRDefault="00601C33" w:rsidP="0052517D">
            <w:pPr>
              <w:pStyle w:val="Standard"/>
              <w:jc w:val="center"/>
              <w:rPr>
                <w:color w:val="000000"/>
              </w:rPr>
            </w:pPr>
            <w:r w:rsidRPr="003A7E67">
              <w:rPr>
                <w:color w:val="000000"/>
              </w:rPr>
              <w:t>5.</w:t>
            </w:r>
          </w:p>
        </w:tc>
        <w:tc>
          <w:tcPr>
            <w:tcW w:w="3403" w:type="dxa"/>
            <w:tcBorders>
              <w:left w:val="single" w:sz="4" w:space="0" w:color="000000"/>
              <w:bottom w:val="single" w:sz="4" w:space="0" w:color="000000"/>
              <w:right w:val="single" w:sz="4" w:space="0" w:color="000000"/>
            </w:tcBorders>
            <w:tcMar>
              <w:top w:w="0" w:type="dxa"/>
              <w:left w:w="5" w:type="dxa"/>
              <w:bottom w:w="0" w:type="dxa"/>
              <w:right w:w="5" w:type="dxa"/>
            </w:tcMar>
            <w:vAlign w:val="center"/>
          </w:tcPr>
          <w:p w14:paraId="7F9AA721" w14:textId="77777777" w:rsidR="00601C33" w:rsidRPr="003A7E67" w:rsidRDefault="00601C33" w:rsidP="00C118A9">
            <w:pPr>
              <w:pStyle w:val="Standard"/>
              <w:spacing w:line="276" w:lineRule="auto"/>
              <w:ind w:left="0" w:firstLine="0"/>
              <w:rPr>
                <w:b/>
                <w:color w:val="000000"/>
              </w:rPr>
            </w:pPr>
            <w:r w:rsidRPr="003A7E67">
              <w:rPr>
                <w:b/>
                <w:color w:val="000000"/>
              </w:rPr>
              <w:t>CSU</w:t>
            </w:r>
          </w:p>
        </w:tc>
        <w:tc>
          <w:tcPr>
            <w:tcW w:w="2817" w:type="dxa"/>
            <w:tcBorders>
              <w:left w:val="single" w:sz="4" w:space="0" w:color="000000"/>
              <w:bottom w:val="single" w:sz="4" w:space="0" w:color="000000"/>
              <w:right w:val="single" w:sz="4" w:space="0" w:color="000000"/>
            </w:tcBorders>
            <w:tcMar>
              <w:top w:w="0" w:type="dxa"/>
              <w:left w:w="5" w:type="dxa"/>
              <w:bottom w:w="0" w:type="dxa"/>
              <w:right w:w="5" w:type="dxa"/>
            </w:tcMar>
            <w:vAlign w:val="center"/>
          </w:tcPr>
          <w:p w14:paraId="6B0A9745" w14:textId="77777777" w:rsidR="00601C33" w:rsidRPr="003A7E67" w:rsidRDefault="00601C33" w:rsidP="0052517D">
            <w:pPr>
              <w:pStyle w:val="Standard"/>
              <w:ind w:left="357"/>
              <w:jc w:val="center"/>
              <w:rPr>
                <w:color w:val="000000"/>
              </w:rPr>
            </w:pPr>
            <w:r w:rsidRPr="003A7E67">
              <w:rPr>
                <w:color w:val="000000"/>
              </w:rPr>
              <w:t>12 miesięcy</w:t>
            </w:r>
          </w:p>
        </w:tc>
      </w:tr>
    </w:tbl>
    <w:p w14:paraId="6C0B780F" w14:textId="77777777" w:rsidR="00601C33" w:rsidRPr="003A7E67" w:rsidRDefault="00601C33" w:rsidP="00601C33">
      <w:pPr>
        <w:pStyle w:val="Standard"/>
        <w:jc w:val="center"/>
        <w:rPr>
          <w:b/>
          <w:bCs/>
        </w:rPr>
      </w:pPr>
    </w:p>
    <w:p w14:paraId="487A1FB1" w14:textId="77777777" w:rsidR="00C118A9" w:rsidRPr="003A7E67" w:rsidRDefault="00C118A9" w:rsidP="00601C33">
      <w:pPr>
        <w:pStyle w:val="Standard"/>
        <w:rPr>
          <w:b/>
          <w:bCs/>
        </w:rPr>
      </w:pPr>
    </w:p>
    <w:p w14:paraId="0F09B56A" w14:textId="0E50AFEF" w:rsidR="00601C33" w:rsidRPr="003A7E67" w:rsidRDefault="00601C33" w:rsidP="00601C33">
      <w:pPr>
        <w:pStyle w:val="Standard"/>
        <w:rPr>
          <w:b/>
          <w:bCs/>
        </w:rPr>
      </w:pPr>
      <w:r w:rsidRPr="003A7E67">
        <w:rPr>
          <w:b/>
          <w:bCs/>
        </w:rPr>
        <w:t>Procedura zgłoszenia awarii</w:t>
      </w:r>
    </w:p>
    <w:p w14:paraId="02814E98" w14:textId="77777777" w:rsidR="00601C33" w:rsidRPr="003A7E67" w:rsidRDefault="00601C33" w:rsidP="00C118A9">
      <w:pPr>
        <w:pStyle w:val="Textbody"/>
        <w:widowControl w:val="0"/>
        <w:numPr>
          <w:ilvl w:val="0"/>
          <w:numId w:val="20"/>
        </w:numPr>
        <w:spacing w:before="120" w:after="0" w:line="240" w:lineRule="auto"/>
        <w:ind w:left="357" w:hanging="357"/>
        <w:jc w:val="both"/>
        <w:rPr>
          <w:rFonts w:ascii="Times New Roman" w:hAnsi="Times New Roman" w:cs="Times New Roman"/>
          <w:sz w:val="22"/>
          <w:szCs w:val="22"/>
        </w:rPr>
      </w:pPr>
      <w:r w:rsidRPr="003A7E67">
        <w:rPr>
          <w:rFonts w:ascii="Times New Roman" w:hAnsi="Times New Roman" w:cs="Times New Roman"/>
          <w:sz w:val="22"/>
          <w:szCs w:val="22"/>
        </w:rPr>
        <w:t xml:space="preserve">Zgłaszanie awarii do siedziby Wykonawcy następuje drogą telefoniczną pod numerem telefonu………………….., adres email:……………………..  </w:t>
      </w:r>
    </w:p>
    <w:p w14:paraId="2A34C187" w14:textId="238C9261" w:rsidR="007E5BE1" w:rsidRPr="003A7E67" w:rsidRDefault="00601C33" w:rsidP="00C118A9">
      <w:pPr>
        <w:pStyle w:val="Textbody"/>
        <w:widowControl w:val="0"/>
        <w:numPr>
          <w:ilvl w:val="0"/>
          <w:numId w:val="20"/>
        </w:numPr>
        <w:spacing w:before="120" w:after="0" w:line="240" w:lineRule="auto"/>
        <w:ind w:left="357" w:hanging="357"/>
        <w:jc w:val="both"/>
        <w:rPr>
          <w:rFonts w:hint="eastAsia"/>
          <w:sz w:val="22"/>
          <w:szCs w:val="22"/>
        </w:rPr>
      </w:pPr>
      <w:r w:rsidRPr="003A7E67">
        <w:rPr>
          <w:rFonts w:ascii="Times New Roman" w:hAnsi="Times New Roman" w:cs="Times New Roman"/>
          <w:sz w:val="22"/>
          <w:szCs w:val="22"/>
        </w:rPr>
        <w:t>Przez usunięcie awarii należy rozumieć przywrócenie usługi/urządzenia do stanu sprzed chwili wystąpienia awarii.</w:t>
      </w:r>
    </w:p>
    <w:p w14:paraId="05472ED4" w14:textId="77777777" w:rsidR="00A74670" w:rsidRPr="00A3505E" w:rsidRDefault="00A74670" w:rsidP="00C118A9">
      <w:pPr>
        <w:widowControl w:val="0"/>
        <w:tabs>
          <w:tab w:val="left" w:pos="426"/>
        </w:tabs>
        <w:suppressAutoHyphens/>
        <w:autoSpaceDN w:val="0"/>
        <w:ind w:left="0" w:firstLine="0"/>
        <w:textAlignment w:val="baseline"/>
        <w:rPr>
          <w:rFonts w:ascii="Times New Roman" w:eastAsia="SimSun" w:hAnsi="Times New Roman" w:cs="Times New Roman"/>
          <w:kern w:val="3"/>
          <w:lang w:eastAsia="zh-CN" w:bidi="hi-IN"/>
        </w:rPr>
      </w:pPr>
    </w:p>
    <w:p w14:paraId="16DC22A8" w14:textId="77777777" w:rsidR="00A74670" w:rsidRDefault="00A74670" w:rsidP="007E5BE1">
      <w:pPr>
        <w:widowControl w:val="0"/>
        <w:tabs>
          <w:tab w:val="left" w:pos="426"/>
        </w:tabs>
        <w:suppressAutoHyphens/>
        <w:autoSpaceDN w:val="0"/>
        <w:ind w:left="0" w:firstLine="0"/>
        <w:jc w:val="right"/>
        <w:textAlignment w:val="baseline"/>
        <w:rPr>
          <w:rFonts w:ascii="Times New Roman" w:eastAsia="SimSun" w:hAnsi="Times New Roman" w:cs="Times New Roman"/>
          <w:kern w:val="3"/>
          <w:lang w:eastAsia="zh-CN" w:bidi="hi-IN"/>
        </w:rPr>
      </w:pPr>
    </w:p>
    <w:p w14:paraId="03260517" w14:textId="1F48A163" w:rsidR="00C118A9" w:rsidRDefault="00C118A9" w:rsidP="007E5BE1">
      <w:pPr>
        <w:widowControl w:val="0"/>
        <w:tabs>
          <w:tab w:val="left" w:pos="426"/>
        </w:tabs>
        <w:suppressAutoHyphens/>
        <w:autoSpaceDN w:val="0"/>
        <w:ind w:left="0" w:firstLine="0"/>
        <w:jc w:val="right"/>
        <w:textAlignment w:val="baseline"/>
        <w:rPr>
          <w:rFonts w:ascii="Times New Roman" w:eastAsia="SimSun" w:hAnsi="Times New Roman" w:cs="Times New Roman"/>
          <w:kern w:val="3"/>
          <w:lang w:eastAsia="zh-CN" w:bidi="hi-IN"/>
        </w:rPr>
      </w:pPr>
    </w:p>
    <w:p w14:paraId="5DDE5050" w14:textId="77777777" w:rsidR="003A7E67" w:rsidRDefault="003A7E67" w:rsidP="007E5BE1">
      <w:pPr>
        <w:widowControl w:val="0"/>
        <w:tabs>
          <w:tab w:val="left" w:pos="426"/>
        </w:tabs>
        <w:suppressAutoHyphens/>
        <w:autoSpaceDN w:val="0"/>
        <w:ind w:left="0" w:firstLine="0"/>
        <w:jc w:val="right"/>
        <w:textAlignment w:val="baseline"/>
        <w:rPr>
          <w:rFonts w:ascii="Times New Roman" w:eastAsia="SimSun" w:hAnsi="Times New Roman" w:cs="Times New Roman"/>
          <w:kern w:val="3"/>
          <w:lang w:eastAsia="zh-CN" w:bidi="hi-IN"/>
        </w:rPr>
      </w:pPr>
    </w:p>
    <w:p w14:paraId="29D7C399" w14:textId="77777777" w:rsidR="003A7E67" w:rsidRPr="00A3505E" w:rsidRDefault="003A7E67" w:rsidP="007E5BE1">
      <w:pPr>
        <w:widowControl w:val="0"/>
        <w:tabs>
          <w:tab w:val="left" w:pos="426"/>
        </w:tabs>
        <w:suppressAutoHyphens/>
        <w:autoSpaceDN w:val="0"/>
        <w:ind w:left="0" w:firstLine="0"/>
        <w:jc w:val="right"/>
        <w:textAlignment w:val="baseline"/>
        <w:rPr>
          <w:rFonts w:ascii="Times New Roman" w:eastAsia="SimSun" w:hAnsi="Times New Roman" w:cs="Times New Roman"/>
          <w:kern w:val="3"/>
          <w:lang w:eastAsia="zh-CN" w:bidi="hi-IN"/>
        </w:rPr>
      </w:pPr>
    </w:p>
    <w:p w14:paraId="162A3DE2" w14:textId="77777777" w:rsidR="007E5BE1" w:rsidRPr="00A3505E" w:rsidRDefault="007E5BE1" w:rsidP="007E5BE1">
      <w:pPr>
        <w:widowControl w:val="0"/>
        <w:tabs>
          <w:tab w:val="left" w:pos="426"/>
        </w:tabs>
        <w:suppressAutoHyphens/>
        <w:autoSpaceDN w:val="0"/>
        <w:ind w:left="0" w:firstLine="0"/>
        <w:jc w:val="right"/>
        <w:textAlignment w:val="baseline"/>
        <w:rPr>
          <w:rFonts w:ascii="Times New Roman" w:eastAsia="SimSun" w:hAnsi="Times New Roman" w:cs="Times New Roman"/>
          <w:kern w:val="3"/>
          <w:lang w:eastAsia="zh-CN" w:bidi="hi-IN"/>
        </w:rPr>
      </w:pPr>
      <w:r w:rsidRPr="00A3505E">
        <w:rPr>
          <w:rFonts w:ascii="Times New Roman" w:eastAsia="SimSun" w:hAnsi="Times New Roman" w:cs="Times New Roman"/>
          <w:kern w:val="3"/>
          <w:lang w:eastAsia="zh-CN" w:bidi="hi-IN"/>
        </w:rPr>
        <w:t>..............................................................................................</w:t>
      </w:r>
    </w:p>
    <w:p w14:paraId="6D94B914" w14:textId="77777777" w:rsidR="00556688" w:rsidRPr="00A3505E" w:rsidRDefault="007E5BE1" w:rsidP="007E5BE1">
      <w:pPr>
        <w:widowControl w:val="0"/>
        <w:tabs>
          <w:tab w:val="left" w:pos="426"/>
        </w:tabs>
        <w:suppressAutoHyphens/>
        <w:autoSpaceDN w:val="0"/>
        <w:ind w:left="5245" w:firstLine="0"/>
        <w:jc w:val="both"/>
        <w:textAlignment w:val="baseline"/>
        <w:rPr>
          <w:rFonts w:ascii="Times New Roman" w:hAnsi="Times New Roman" w:cs="Times New Roman"/>
          <w:sz w:val="18"/>
          <w:szCs w:val="18"/>
        </w:rPr>
      </w:pPr>
      <w:r w:rsidRPr="00A3505E">
        <w:rPr>
          <w:rFonts w:ascii="Times New Roman" w:eastAsia="SimSun" w:hAnsi="Times New Roman" w:cs="Times New Roman"/>
          <w:kern w:val="3"/>
          <w:sz w:val="18"/>
          <w:szCs w:val="18"/>
          <w:lang w:eastAsia="zh-CN" w:bidi="hi-IN"/>
        </w:rPr>
        <w:t>Data oraz podpis osób wskazanych w dokumencie uprawniającym do występowania w obrocie prawnym lub posiadających pełnomocnictwo</w:t>
      </w:r>
    </w:p>
    <w:sectPr w:rsidR="00556688" w:rsidRPr="00A3505E" w:rsidSect="00BB26FF">
      <w:headerReference w:type="even" r:id="rId7"/>
      <w:headerReference w:type="default" r:id="rId8"/>
      <w:footerReference w:type="default" r:id="rId9"/>
      <w:pgSz w:w="11906" w:h="16838"/>
      <w:pgMar w:top="720" w:right="720" w:bottom="1134"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47C8E" w14:textId="77777777" w:rsidR="00A6639D" w:rsidRDefault="00A6639D" w:rsidP="00D6204E">
      <w:r>
        <w:separator/>
      </w:r>
    </w:p>
  </w:endnote>
  <w:endnote w:type="continuationSeparator" w:id="0">
    <w:p w14:paraId="76C2CAC2" w14:textId="77777777" w:rsidR="00A6639D" w:rsidRDefault="00A6639D" w:rsidP="00D6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enSymbol">
    <w:panose1 w:val="05010000000000000000"/>
    <w:charset w:val="01"/>
    <w:family w:val="auto"/>
    <w:pitch w:val="variable"/>
  </w:font>
  <w:font w:name="Tahoma">
    <w:panose1 w:val="020B0604030504040204"/>
    <w:charset w:val="EE"/>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sz w:val="28"/>
        <w:szCs w:val="28"/>
      </w:rPr>
      <w:id w:val="260733313"/>
      <w:docPartObj>
        <w:docPartGallery w:val="Page Numbers (Bottom of Page)"/>
        <w:docPartUnique/>
      </w:docPartObj>
    </w:sdtPr>
    <w:sdtEndPr>
      <w:rPr>
        <w:rFonts w:asciiTheme="minorHAnsi" w:hAnsiTheme="minorHAnsi"/>
        <w:sz w:val="20"/>
        <w:szCs w:val="20"/>
      </w:rPr>
    </w:sdtEndPr>
    <w:sdtContent>
      <w:p w14:paraId="7ED1C594" w14:textId="77777777" w:rsidR="00A6639D" w:rsidRPr="00BF098F" w:rsidRDefault="00A6639D">
        <w:pPr>
          <w:pStyle w:val="Stopka"/>
          <w:jc w:val="right"/>
          <w:rPr>
            <w:rFonts w:asciiTheme="majorHAnsi" w:hAnsiTheme="majorHAnsi"/>
            <w:sz w:val="20"/>
            <w:szCs w:val="20"/>
          </w:rPr>
        </w:pPr>
        <w:r w:rsidRPr="00BF098F">
          <w:rPr>
            <w:rFonts w:asciiTheme="majorHAnsi" w:hAnsiTheme="majorHAnsi"/>
            <w:sz w:val="20"/>
            <w:szCs w:val="20"/>
          </w:rPr>
          <w:t xml:space="preserve">str. </w:t>
        </w:r>
        <w:r w:rsidRPr="00BF098F">
          <w:rPr>
            <w:sz w:val="20"/>
            <w:szCs w:val="20"/>
          </w:rPr>
          <w:fldChar w:fldCharType="begin"/>
        </w:r>
        <w:r w:rsidRPr="00BF098F">
          <w:rPr>
            <w:sz w:val="20"/>
            <w:szCs w:val="20"/>
          </w:rPr>
          <w:instrText xml:space="preserve"> PAGE    \* MERGEFORMAT </w:instrText>
        </w:r>
        <w:r w:rsidRPr="00BF098F">
          <w:rPr>
            <w:sz w:val="20"/>
            <w:szCs w:val="20"/>
          </w:rPr>
          <w:fldChar w:fldCharType="separate"/>
        </w:r>
        <w:r w:rsidR="00D97827" w:rsidRPr="00BF098F">
          <w:rPr>
            <w:rFonts w:asciiTheme="majorHAnsi" w:hAnsiTheme="majorHAnsi"/>
            <w:noProof/>
            <w:sz w:val="20"/>
            <w:szCs w:val="20"/>
          </w:rPr>
          <w:t>3</w:t>
        </w:r>
        <w:r w:rsidRPr="00BF098F">
          <w:rPr>
            <w:rFonts w:asciiTheme="majorHAnsi" w:hAnsiTheme="majorHAnsi"/>
            <w:noProof/>
            <w:sz w:val="20"/>
            <w:szCs w:val="20"/>
          </w:rPr>
          <w:fldChar w:fldCharType="end"/>
        </w:r>
      </w:p>
    </w:sdtContent>
  </w:sdt>
  <w:p w14:paraId="5095BEBE" w14:textId="77777777" w:rsidR="00A6639D" w:rsidRDefault="00A6639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6096A" w14:textId="77777777" w:rsidR="00A6639D" w:rsidRDefault="00A6639D" w:rsidP="00D6204E">
      <w:r>
        <w:separator/>
      </w:r>
    </w:p>
  </w:footnote>
  <w:footnote w:type="continuationSeparator" w:id="0">
    <w:p w14:paraId="42510DCC" w14:textId="77777777" w:rsidR="00A6639D" w:rsidRDefault="00A6639D" w:rsidP="00D62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A91C0" w14:textId="77777777" w:rsidR="00A6639D" w:rsidRDefault="00A6639D">
    <w:pPr>
      <w:pStyle w:val="Nagwek"/>
    </w:pPr>
    <w:r>
      <w:rPr>
        <w:b/>
        <w:noProof/>
        <w:sz w:val="24"/>
        <w:szCs w:val="24"/>
        <w:lang w:eastAsia="pl-PL"/>
      </w:rPr>
      <w:drawing>
        <wp:inline distT="0" distB="0" distL="0" distR="0" wp14:anchorId="62CEC5D5" wp14:editId="31887910">
          <wp:extent cx="1066800" cy="10953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10953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F8F40" w14:textId="77777777" w:rsidR="00A6639D" w:rsidRDefault="00A6639D" w:rsidP="00CE72DE">
    <w:pPr>
      <w:pStyle w:val="Stopka"/>
      <w:ind w:left="0" w:firstLine="0"/>
      <w:jc w:val="center"/>
      <w:rPr>
        <w:sz w:val="18"/>
        <w:szCs w:val="18"/>
      </w:rPr>
    </w:pPr>
  </w:p>
  <w:p w14:paraId="43376D9B" w14:textId="77777777" w:rsidR="00A6639D" w:rsidRDefault="00A6639D" w:rsidP="00CE72DE">
    <w:pPr>
      <w:pStyle w:val="Stopka"/>
      <w:ind w:left="0" w:firstLine="0"/>
      <w:jc w:val="center"/>
      <w:rPr>
        <w:sz w:val="18"/>
        <w:szCs w:val="18"/>
      </w:rPr>
    </w:pPr>
  </w:p>
  <w:p w14:paraId="4074A7C1" w14:textId="77777777" w:rsidR="00A6639D" w:rsidRDefault="00A6639D" w:rsidP="00CE72DE">
    <w:pPr>
      <w:pStyle w:val="Stopka"/>
      <w:ind w:left="0" w:firstLine="0"/>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B1C"/>
    <w:multiLevelType w:val="hybridMultilevel"/>
    <w:tmpl w:val="155817FA"/>
    <w:lvl w:ilvl="0" w:tplc="04150001">
      <w:start w:val="1"/>
      <w:numFmt w:val="bullet"/>
      <w:lvlText w:val=""/>
      <w:lvlJc w:val="left"/>
      <w:pPr>
        <w:ind w:left="76" w:hanging="360"/>
      </w:pPr>
      <w:rPr>
        <w:rFonts w:ascii="Symbol" w:hAnsi="Symbol" w:hint="default"/>
      </w:rPr>
    </w:lvl>
    <w:lvl w:ilvl="1" w:tplc="04150003" w:tentative="1">
      <w:start w:val="1"/>
      <w:numFmt w:val="bullet"/>
      <w:lvlText w:val="o"/>
      <w:lvlJc w:val="left"/>
      <w:pPr>
        <w:ind w:left="796" w:hanging="360"/>
      </w:pPr>
      <w:rPr>
        <w:rFonts w:ascii="Courier New" w:hAnsi="Courier New" w:cs="Courier New" w:hint="default"/>
      </w:rPr>
    </w:lvl>
    <w:lvl w:ilvl="2" w:tplc="04150005" w:tentative="1">
      <w:start w:val="1"/>
      <w:numFmt w:val="bullet"/>
      <w:lvlText w:val=""/>
      <w:lvlJc w:val="left"/>
      <w:pPr>
        <w:ind w:left="1516" w:hanging="360"/>
      </w:pPr>
      <w:rPr>
        <w:rFonts w:ascii="Wingdings" w:hAnsi="Wingdings" w:hint="default"/>
      </w:rPr>
    </w:lvl>
    <w:lvl w:ilvl="3" w:tplc="04150001" w:tentative="1">
      <w:start w:val="1"/>
      <w:numFmt w:val="bullet"/>
      <w:lvlText w:val=""/>
      <w:lvlJc w:val="left"/>
      <w:pPr>
        <w:ind w:left="2236" w:hanging="360"/>
      </w:pPr>
      <w:rPr>
        <w:rFonts w:ascii="Symbol" w:hAnsi="Symbol" w:hint="default"/>
      </w:rPr>
    </w:lvl>
    <w:lvl w:ilvl="4" w:tplc="04150003" w:tentative="1">
      <w:start w:val="1"/>
      <w:numFmt w:val="bullet"/>
      <w:lvlText w:val="o"/>
      <w:lvlJc w:val="left"/>
      <w:pPr>
        <w:ind w:left="2956" w:hanging="360"/>
      </w:pPr>
      <w:rPr>
        <w:rFonts w:ascii="Courier New" w:hAnsi="Courier New" w:cs="Courier New" w:hint="default"/>
      </w:rPr>
    </w:lvl>
    <w:lvl w:ilvl="5" w:tplc="04150005" w:tentative="1">
      <w:start w:val="1"/>
      <w:numFmt w:val="bullet"/>
      <w:lvlText w:val=""/>
      <w:lvlJc w:val="left"/>
      <w:pPr>
        <w:ind w:left="3676" w:hanging="360"/>
      </w:pPr>
      <w:rPr>
        <w:rFonts w:ascii="Wingdings" w:hAnsi="Wingdings" w:hint="default"/>
      </w:rPr>
    </w:lvl>
    <w:lvl w:ilvl="6" w:tplc="04150001" w:tentative="1">
      <w:start w:val="1"/>
      <w:numFmt w:val="bullet"/>
      <w:lvlText w:val=""/>
      <w:lvlJc w:val="left"/>
      <w:pPr>
        <w:ind w:left="4396" w:hanging="360"/>
      </w:pPr>
      <w:rPr>
        <w:rFonts w:ascii="Symbol" w:hAnsi="Symbol" w:hint="default"/>
      </w:rPr>
    </w:lvl>
    <w:lvl w:ilvl="7" w:tplc="04150003" w:tentative="1">
      <w:start w:val="1"/>
      <w:numFmt w:val="bullet"/>
      <w:lvlText w:val="o"/>
      <w:lvlJc w:val="left"/>
      <w:pPr>
        <w:ind w:left="5116" w:hanging="360"/>
      </w:pPr>
      <w:rPr>
        <w:rFonts w:ascii="Courier New" w:hAnsi="Courier New" w:cs="Courier New" w:hint="default"/>
      </w:rPr>
    </w:lvl>
    <w:lvl w:ilvl="8" w:tplc="04150005" w:tentative="1">
      <w:start w:val="1"/>
      <w:numFmt w:val="bullet"/>
      <w:lvlText w:val=""/>
      <w:lvlJc w:val="left"/>
      <w:pPr>
        <w:ind w:left="5836" w:hanging="360"/>
      </w:pPr>
      <w:rPr>
        <w:rFonts w:ascii="Wingdings" w:hAnsi="Wingdings" w:hint="default"/>
      </w:rPr>
    </w:lvl>
  </w:abstractNum>
  <w:abstractNum w:abstractNumId="1" w15:restartNumberingAfterBreak="0">
    <w:nsid w:val="01D8615B"/>
    <w:multiLevelType w:val="hybridMultilevel"/>
    <w:tmpl w:val="EFD66936"/>
    <w:lvl w:ilvl="0" w:tplc="AF0ABF6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883DC3"/>
    <w:multiLevelType w:val="hybridMultilevel"/>
    <w:tmpl w:val="48F2EB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364551"/>
    <w:multiLevelType w:val="multilevel"/>
    <w:tmpl w:val="F320B85C"/>
    <w:styleLink w:val="WWNum3"/>
    <w:lvl w:ilvl="0">
      <w:start w:val="1"/>
      <w:numFmt w:val="decimal"/>
      <w:lvlText w:val="%1."/>
      <w:lvlJc w:val="left"/>
      <w:pPr>
        <w:ind w:left="1065" w:hanging="705"/>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C752D9"/>
    <w:multiLevelType w:val="multilevel"/>
    <w:tmpl w:val="4498D882"/>
    <w:styleLink w:val="WWNum11"/>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2A3F7767"/>
    <w:multiLevelType w:val="multilevel"/>
    <w:tmpl w:val="033C7844"/>
    <w:styleLink w:val="WWNum30"/>
    <w:lvl w:ilvl="0">
      <w:start w:val="1"/>
      <w:numFmt w:val="decimal"/>
      <w:lvlText w:val="%1."/>
      <w:lvlJc w:val="left"/>
      <w:pPr>
        <w:ind w:left="360" w:hanging="360"/>
      </w:pPr>
      <w:rPr>
        <w:rFonts w:cs="Times New Roman"/>
        <w:b w:val="0"/>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Verdana" w:hAnsi="Verdana" w:cs="Times New Roman"/>
        <w:sz w:val="20"/>
        <w:szCs w:val="20"/>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2F645A4E"/>
    <w:multiLevelType w:val="hybridMultilevel"/>
    <w:tmpl w:val="5802D5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7C5A08"/>
    <w:multiLevelType w:val="multilevel"/>
    <w:tmpl w:val="80FEF784"/>
    <w:styleLink w:val="WWNum8"/>
    <w:lvl w:ilvl="0">
      <w:start w:val="1"/>
      <w:numFmt w:val="decimal"/>
      <w:lvlText w:val="%1."/>
      <w:lvlJc w:val="left"/>
      <w:pPr>
        <w:ind w:left="828" w:firstLine="0"/>
      </w:pPr>
      <w:rPr>
        <w:rFonts w:eastAsia="Times New Roman"/>
        <w:lang w:eastAsia="pl-PL"/>
      </w:rPr>
    </w:lvl>
    <w:lvl w:ilvl="1">
      <w:start w:val="1"/>
      <w:numFmt w:val="lowerLetter"/>
      <w:lvlText w:val="%2"/>
      <w:lvlJc w:val="left"/>
      <w:pPr>
        <w:ind w:left="1080" w:firstLine="0"/>
      </w:pPr>
      <w:rPr>
        <w:rFonts w:eastAsia="Times New Roman" w:cs="Calibri"/>
        <w:color w:val="auto"/>
        <w:sz w:val="16"/>
        <w:szCs w:val="16"/>
        <w:lang w:eastAsia="ar-SA"/>
      </w:rPr>
    </w:lvl>
    <w:lvl w:ilvl="2">
      <w:start w:val="1"/>
      <w:numFmt w:val="lowerRoman"/>
      <w:lvlText w:val="%3"/>
      <w:lvlJc w:val="left"/>
      <w:pPr>
        <w:ind w:left="1800" w:firstLine="0"/>
      </w:pPr>
      <w:rPr>
        <w:rFonts w:eastAsia="Times New Roman" w:cs="Calibri"/>
        <w:color w:val="auto"/>
        <w:sz w:val="16"/>
        <w:szCs w:val="16"/>
        <w:u w:val="none"/>
        <w:lang w:eastAsia="ar-SA"/>
      </w:rPr>
    </w:lvl>
    <w:lvl w:ilvl="3">
      <w:start w:val="1"/>
      <w:numFmt w:val="decimal"/>
      <w:lvlText w:val="%4"/>
      <w:lvlJc w:val="left"/>
      <w:pPr>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8" w15:restartNumberingAfterBreak="0">
    <w:nsid w:val="340F6E48"/>
    <w:multiLevelType w:val="hybridMultilevel"/>
    <w:tmpl w:val="2640C92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15:restartNumberingAfterBreak="0">
    <w:nsid w:val="3D8B4328"/>
    <w:multiLevelType w:val="hybridMultilevel"/>
    <w:tmpl w:val="09D0A9D8"/>
    <w:lvl w:ilvl="0" w:tplc="04150013">
      <w:start w:val="1"/>
      <w:numFmt w:val="upp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43AD16B4"/>
    <w:multiLevelType w:val="hybridMultilevel"/>
    <w:tmpl w:val="1D66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79A2286"/>
    <w:multiLevelType w:val="hybridMultilevel"/>
    <w:tmpl w:val="C4FEF3E4"/>
    <w:lvl w:ilvl="0" w:tplc="04150013">
      <w:start w:val="1"/>
      <w:numFmt w:val="upperRoman"/>
      <w:lvlText w:val="%1."/>
      <w:lvlJc w:val="right"/>
      <w:pPr>
        <w:ind w:left="1425" w:hanging="360"/>
      </w:pPr>
    </w:lvl>
    <w:lvl w:ilvl="1" w:tplc="04150019">
      <w:start w:val="1"/>
      <w:numFmt w:val="lowerLetter"/>
      <w:lvlText w:val="%2."/>
      <w:lvlJc w:val="left"/>
      <w:pPr>
        <w:ind w:left="2145" w:hanging="360"/>
      </w:pPr>
    </w:lvl>
    <w:lvl w:ilvl="2" w:tplc="0415001B">
      <w:start w:val="1"/>
      <w:numFmt w:val="lowerRoman"/>
      <w:lvlText w:val="%3."/>
      <w:lvlJc w:val="right"/>
      <w:pPr>
        <w:ind w:left="2865" w:hanging="180"/>
      </w:pPr>
    </w:lvl>
    <w:lvl w:ilvl="3" w:tplc="0415000F">
      <w:start w:val="1"/>
      <w:numFmt w:val="decimal"/>
      <w:lvlText w:val="%4."/>
      <w:lvlJc w:val="left"/>
      <w:pPr>
        <w:ind w:left="3585" w:hanging="360"/>
      </w:pPr>
    </w:lvl>
    <w:lvl w:ilvl="4" w:tplc="04150019">
      <w:start w:val="1"/>
      <w:numFmt w:val="lowerLetter"/>
      <w:lvlText w:val="%5."/>
      <w:lvlJc w:val="left"/>
      <w:pPr>
        <w:ind w:left="4305" w:hanging="360"/>
      </w:pPr>
    </w:lvl>
    <w:lvl w:ilvl="5" w:tplc="0415001B">
      <w:start w:val="1"/>
      <w:numFmt w:val="lowerRoman"/>
      <w:lvlText w:val="%6."/>
      <w:lvlJc w:val="right"/>
      <w:pPr>
        <w:ind w:left="5025" w:hanging="180"/>
      </w:pPr>
    </w:lvl>
    <w:lvl w:ilvl="6" w:tplc="0415000F">
      <w:start w:val="1"/>
      <w:numFmt w:val="decimal"/>
      <w:lvlText w:val="%7."/>
      <w:lvlJc w:val="left"/>
      <w:pPr>
        <w:ind w:left="5745" w:hanging="360"/>
      </w:pPr>
    </w:lvl>
    <w:lvl w:ilvl="7" w:tplc="04150019">
      <w:start w:val="1"/>
      <w:numFmt w:val="lowerLetter"/>
      <w:lvlText w:val="%8."/>
      <w:lvlJc w:val="left"/>
      <w:pPr>
        <w:ind w:left="6465" w:hanging="360"/>
      </w:pPr>
    </w:lvl>
    <w:lvl w:ilvl="8" w:tplc="0415001B">
      <w:start w:val="1"/>
      <w:numFmt w:val="lowerRoman"/>
      <w:lvlText w:val="%9."/>
      <w:lvlJc w:val="right"/>
      <w:pPr>
        <w:ind w:left="7185" w:hanging="180"/>
      </w:pPr>
    </w:lvl>
  </w:abstractNum>
  <w:abstractNum w:abstractNumId="12" w15:restartNumberingAfterBreak="0">
    <w:nsid w:val="51492503"/>
    <w:multiLevelType w:val="hybridMultilevel"/>
    <w:tmpl w:val="FF504578"/>
    <w:lvl w:ilvl="0" w:tplc="72161F38">
      <w:start w:val="1"/>
      <w:numFmt w:val="lowerLetter"/>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53F17D2C"/>
    <w:multiLevelType w:val="multilevel"/>
    <w:tmpl w:val="A5D08B0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5CA035DB"/>
    <w:multiLevelType w:val="hybridMultilevel"/>
    <w:tmpl w:val="935CCC5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656A6A5A"/>
    <w:multiLevelType w:val="hybridMultilevel"/>
    <w:tmpl w:val="A8321694"/>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 w15:restartNumberingAfterBreak="0">
    <w:nsid w:val="72156CAF"/>
    <w:multiLevelType w:val="hybridMultilevel"/>
    <w:tmpl w:val="81C0462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743F5451"/>
    <w:multiLevelType w:val="multilevel"/>
    <w:tmpl w:val="FB42C648"/>
    <w:styleLink w:val="WWNum4"/>
    <w:lvl w:ilvl="0">
      <w:start w:val="1"/>
      <w:numFmt w:val="lowerLetter"/>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8924897"/>
    <w:multiLevelType w:val="hybridMultilevel"/>
    <w:tmpl w:val="1F08D4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24608324">
    <w:abstractNumId w:val="1"/>
  </w:num>
  <w:num w:numId="2" w16cid:durableId="27729789">
    <w:abstractNumId w:val="9"/>
  </w:num>
  <w:num w:numId="3" w16cid:durableId="416250965">
    <w:abstractNumId w:val="6"/>
  </w:num>
  <w:num w:numId="4" w16cid:durableId="371923715">
    <w:abstractNumId w:val="11"/>
  </w:num>
  <w:num w:numId="5" w16cid:durableId="912353940">
    <w:abstractNumId w:val="18"/>
  </w:num>
  <w:num w:numId="6" w16cid:durableId="1879194814">
    <w:abstractNumId w:val="10"/>
  </w:num>
  <w:num w:numId="7" w16cid:durableId="1690109279">
    <w:abstractNumId w:val="2"/>
  </w:num>
  <w:num w:numId="8" w16cid:durableId="1461653505">
    <w:abstractNumId w:val="0"/>
  </w:num>
  <w:num w:numId="9" w16cid:durableId="674503055">
    <w:abstractNumId w:val="12"/>
  </w:num>
  <w:num w:numId="10" w16cid:durableId="473376764">
    <w:abstractNumId w:val="15"/>
  </w:num>
  <w:num w:numId="11" w16cid:durableId="498470919">
    <w:abstractNumId w:val="8"/>
  </w:num>
  <w:num w:numId="12" w16cid:durableId="1784616360">
    <w:abstractNumId w:val="16"/>
  </w:num>
  <w:num w:numId="13" w16cid:durableId="1931723">
    <w:abstractNumId w:val="13"/>
  </w:num>
  <w:num w:numId="14" w16cid:durableId="2093695529">
    <w:abstractNumId w:val="14"/>
  </w:num>
  <w:num w:numId="15" w16cid:durableId="362289097">
    <w:abstractNumId w:val="7"/>
  </w:num>
  <w:num w:numId="16" w16cid:durableId="1755861376">
    <w:abstractNumId w:val="7"/>
    <w:lvlOverride w:ilvl="0">
      <w:startOverride w:val="1"/>
    </w:lvlOverride>
  </w:num>
  <w:num w:numId="17" w16cid:durableId="1171605915">
    <w:abstractNumId w:val="4"/>
  </w:num>
  <w:num w:numId="18" w16cid:durableId="692072013">
    <w:abstractNumId w:val="3"/>
  </w:num>
  <w:num w:numId="19" w16cid:durableId="526407927">
    <w:abstractNumId w:val="17"/>
  </w:num>
  <w:num w:numId="20" w16cid:durableId="612056562">
    <w:abstractNumId w:val="5"/>
  </w:num>
  <w:num w:numId="21" w16cid:durableId="1904828917">
    <w:abstractNumId w:val="4"/>
    <w:lvlOverride w:ilvl="0">
      <w:startOverride w:val="1"/>
    </w:lvlOverride>
  </w:num>
  <w:num w:numId="22" w16cid:durableId="662777469">
    <w:abstractNumId w:val="3"/>
    <w:lvlOverride w:ilvl="0">
      <w:startOverride w:val="1"/>
    </w:lvlOverride>
  </w:num>
  <w:num w:numId="23" w16cid:durableId="1627812836">
    <w:abstractNumId w:val="1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04E"/>
    <w:rsid w:val="0008407B"/>
    <w:rsid w:val="000E425B"/>
    <w:rsid w:val="000F0D67"/>
    <w:rsid w:val="001007D4"/>
    <w:rsid w:val="00120E9A"/>
    <w:rsid w:val="0013791B"/>
    <w:rsid w:val="001478DF"/>
    <w:rsid w:val="00180174"/>
    <w:rsid w:val="00187C38"/>
    <w:rsid w:val="001B3CA3"/>
    <w:rsid w:val="001C1EFE"/>
    <w:rsid w:val="001F4E8D"/>
    <w:rsid w:val="00271C08"/>
    <w:rsid w:val="002F28CA"/>
    <w:rsid w:val="003050E6"/>
    <w:rsid w:val="00311EA6"/>
    <w:rsid w:val="00313B22"/>
    <w:rsid w:val="00325F57"/>
    <w:rsid w:val="0034083C"/>
    <w:rsid w:val="00360E06"/>
    <w:rsid w:val="003715BF"/>
    <w:rsid w:val="00373E5A"/>
    <w:rsid w:val="003755FF"/>
    <w:rsid w:val="003831EC"/>
    <w:rsid w:val="003A7E67"/>
    <w:rsid w:val="00402601"/>
    <w:rsid w:val="0042777D"/>
    <w:rsid w:val="00465F55"/>
    <w:rsid w:val="00484666"/>
    <w:rsid w:val="004B5016"/>
    <w:rsid w:val="004D1B8B"/>
    <w:rsid w:val="004D2B4F"/>
    <w:rsid w:val="004D4E36"/>
    <w:rsid w:val="004F3EC0"/>
    <w:rsid w:val="0050312E"/>
    <w:rsid w:val="0050793A"/>
    <w:rsid w:val="005156B1"/>
    <w:rsid w:val="00532350"/>
    <w:rsid w:val="0055427B"/>
    <w:rsid w:val="00555331"/>
    <w:rsid w:val="00556688"/>
    <w:rsid w:val="005579B5"/>
    <w:rsid w:val="00566B49"/>
    <w:rsid w:val="005778B6"/>
    <w:rsid w:val="005873FD"/>
    <w:rsid w:val="005874D3"/>
    <w:rsid w:val="005A0842"/>
    <w:rsid w:val="005A644C"/>
    <w:rsid w:val="005C4DC1"/>
    <w:rsid w:val="005D1EEB"/>
    <w:rsid w:val="005E1C21"/>
    <w:rsid w:val="00601C33"/>
    <w:rsid w:val="00637B52"/>
    <w:rsid w:val="00646A80"/>
    <w:rsid w:val="006733D6"/>
    <w:rsid w:val="00677799"/>
    <w:rsid w:val="006930D0"/>
    <w:rsid w:val="006A76A4"/>
    <w:rsid w:val="006B095D"/>
    <w:rsid w:val="006B4BD8"/>
    <w:rsid w:val="006B5DE5"/>
    <w:rsid w:val="007835AC"/>
    <w:rsid w:val="00797147"/>
    <w:rsid w:val="007A5992"/>
    <w:rsid w:val="007B55F1"/>
    <w:rsid w:val="007D50F9"/>
    <w:rsid w:val="007E2C78"/>
    <w:rsid w:val="007E5BE1"/>
    <w:rsid w:val="00821BF4"/>
    <w:rsid w:val="008248E9"/>
    <w:rsid w:val="00831594"/>
    <w:rsid w:val="008316B3"/>
    <w:rsid w:val="00864D86"/>
    <w:rsid w:val="00871EF3"/>
    <w:rsid w:val="00872333"/>
    <w:rsid w:val="0087363C"/>
    <w:rsid w:val="008765AF"/>
    <w:rsid w:val="00891457"/>
    <w:rsid w:val="008A26E6"/>
    <w:rsid w:val="008B4826"/>
    <w:rsid w:val="008D70CA"/>
    <w:rsid w:val="00917770"/>
    <w:rsid w:val="00955D08"/>
    <w:rsid w:val="00986EEB"/>
    <w:rsid w:val="009B4DC5"/>
    <w:rsid w:val="009E7857"/>
    <w:rsid w:val="00A1791B"/>
    <w:rsid w:val="00A3505E"/>
    <w:rsid w:val="00A41A37"/>
    <w:rsid w:val="00A51F4A"/>
    <w:rsid w:val="00A6639D"/>
    <w:rsid w:val="00A74670"/>
    <w:rsid w:val="00AB7C3F"/>
    <w:rsid w:val="00AC21A9"/>
    <w:rsid w:val="00AC25E2"/>
    <w:rsid w:val="00AF51B1"/>
    <w:rsid w:val="00AF6DCD"/>
    <w:rsid w:val="00B06E34"/>
    <w:rsid w:val="00B107AA"/>
    <w:rsid w:val="00B26A78"/>
    <w:rsid w:val="00B559ED"/>
    <w:rsid w:val="00B62E16"/>
    <w:rsid w:val="00B82E16"/>
    <w:rsid w:val="00BB26FF"/>
    <w:rsid w:val="00BB4281"/>
    <w:rsid w:val="00BF098F"/>
    <w:rsid w:val="00C118A9"/>
    <w:rsid w:val="00C16B6B"/>
    <w:rsid w:val="00C2496B"/>
    <w:rsid w:val="00C24F7F"/>
    <w:rsid w:val="00C26E04"/>
    <w:rsid w:val="00C5654C"/>
    <w:rsid w:val="00C66618"/>
    <w:rsid w:val="00C816EF"/>
    <w:rsid w:val="00CA26EF"/>
    <w:rsid w:val="00CD6C72"/>
    <w:rsid w:val="00CE72DE"/>
    <w:rsid w:val="00D35EAE"/>
    <w:rsid w:val="00D435C0"/>
    <w:rsid w:val="00D4543D"/>
    <w:rsid w:val="00D5328C"/>
    <w:rsid w:val="00D57BCC"/>
    <w:rsid w:val="00D6204E"/>
    <w:rsid w:val="00D62718"/>
    <w:rsid w:val="00D92AA1"/>
    <w:rsid w:val="00D97827"/>
    <w:rsid w:val="00DA5C69"/>
    <w:rsid w:val="00DD2970"/>
    <w:rsid w:val="00DE00B4"/>
    <w:rsid w:val="00DF3820"/>
    <w:rsid w:val="00E01BF4"/>
    <w:rsid w:val="00E34957"/>
    <w:rsid w:val="00E47C3A"/>
    <w:rsid w:val="00E70AB8"/>
    <w:rsid w:val="00E75E7A"/>
    <w:rsid w:val="00E77ACB"/>
    <w:rsid w:val="00E844AB"/>
    <w:rsid w:val="00E86479"/>
    <w:rsid w:val="00EC0A4D"/>
    <w:rsid w:val="00ED5B9A"/>
    <w:rsid w:val="00EF2ECA"/>
    <w:rsid w:val="00F06150"/>
    <w:rsid w:val="00F2390D"/>
    <w:rsid w:val="00F34EC1"/>
    <w:rsid w:val="00F43148"/>
    <w:rsid w:val="00F93A52"/>
    <w:rsid w:val="00FC64CD"/>
    <w:rsid w:val="00FF472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5EE01"/>
  <w15:docId w15:val="{7A234030-DC0E-4BB7-98C1-208E640F9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ind w:left="714"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30D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D6204E"/>
    <w:rPr>
      <w:rFonts w:ascii="Tahoma" w:hAnsi="Tahoma" w:cs="Tahoma"/>
      <w:sz w:val="16"/>
      <w:szCs w:val="16"/>
    </w:rPr>
  </w:style>
  <w:style w:type="character" w:customStyle="1" w:styleId="TekstdymkaZnak">
    <w:name w:val="Tekst dymka Znak"/>
    <w:basedOn w:val="Domylnaczcionkaakapitu"/>
    <w:link w:val="Tekstdymka"/>
    <w:uiPriority w:val="99"/>
    <w:semiHidden/>
    <w:rsid w:val="00D6204E"/>
    <w:rPr>
      <w:rFonts w:ascii="Tahoma" w:hAnsi="Tahoma" w:cs="Tahoma"/>
      <w:sz w:val="16"/>
      <w:szCs w:val="16"/>
    </w:rPr>
  </w:style>
  <w:style w:type="paragraph" w:styleId="Nagwek">
    <w:name w:val="header"/>
    <w:basedOn w:val="Normalny"/>
    <w:link w:val="NagwekZnak"/>
    <w:uiPriority w:val="99"/>
    <w:unhideWhenUsed/>
    <w:rsid w:val="00D6204E"/>
    <w:pPr>
      <w:tabs>
        <w:tab w:val="center" w:pos="4536"/>
        <w:tab w:val="right" w:pos="9072"/>
      </w:tabs>
    </w:pPr>
  </w:style>
  <w:style w:type="character" w:customStyle="1" w:styleId="NagwekZnak">
    <w:name w:val="Nagłówek Znak"/>
    <w:basedOn w:val="Domylnaczcionkaakapitu"/>
    <w:link w:val="Nagwek"/>
    <w:uiPriority w:val="99"/>
    <w:rsid w:val="00D6204E"/>
  </w:style>
  <w:style w:type="paragraph" w:styleId="Stopka">
    <w:name w:val="footer"/>
    <w:basedOn w:val="Normalny"/>
    <w:link w:val="StopkaZnak"/>
    <w:uiPriority w:val="99"/>
    <w:unhideWhenUsed/>
    <w:rsid w:val="00D6204E"/>
    <w:pPr>
      <w:tabs>
        <w:tab w:val="center" w:pos="4536"/>
        <w:tab w:val="right" w:pos="9072"/>
      </w:tabs>
    </w:pPr>
  </w:style>
  <w:style w:type="character" w:customStyle="1" w:styleId="StopkaZnak">
    <w:name w:val="Stopka Znak"/>
    <w:basedOn w:val="Domylnaczcionkaakapitu"/>
    <w:link w:val="Stopka"/>
    <w:uiPriority w:val="99"/>
    <w:rsid w:val="00D6204E"/>
  </w:style>
  <w:style w:type="character" w:styleId="Hipercze">
    <w:name w:val="Hyperlink"/>
    <w:basedOn w:val="Domylnaczcionkaakapitu"/>
    <w:uiPriority w:val="99"/>
    <w:unhideWhenUsed/>
    <w:rsid w:val="005C4DC1"/>
    <w:rPr>
      <w:color w:val="0000FF" w:themeColor="hyperlink"/>
      <w:u w:val="single"/>
    </w:rPr>
  </w:style>
  <w:style w:type="paragraph" w:styleId="Akapitzlist">
    <w:name w:val="List Paragraph"/>
    <w:basedOn w:val="Normalny"/>
    <w:qFormat/>
    <w:rsid w:val="00B559ED"/>
    <w:pPr>
      <w:ind w:left="720"/>
      <w:contextualSpacing/>
    </w:p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
    <w:semiHidden/>
    <w:unhideWhenUsed/>
    <w:rsid w:val="004F3EC0"/>
    <w:pPr>
      <w:ind w:left="0" w:firstLine="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single space Znak,FOOTNOTES Znak,fn Znak,Podrozdział Znak,Fußnote Znak,Footnote Znak,Podrozdzia3 Znak,przypis Znak,-E Fuﬂnotentext Znak,Fuﬂnotentext Ursprung Znak,Fußnotentext Ursprung Znak,-E Fußnotentext Znak,przypisy Znak"/>
    <w:basedOn w:val="Domylnaczcionkaakapitu"/>
    <w:link w:val="Tekstprzypisudolnego"/>
    <w:semiHidden/>
    <w:rsid w:val="004F3EC0"/>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unhideWhenUsed/>
    <w:rsid w:val="004F3EC0"/>
    <w:rPr>
      <w:vertAlign w:val="superscript"/>
    </w:rPr>
  </w:style>
  <w:style w:type="paragraph" w:styleId="NormalnyWeb">
    <w:name w:val="Normal (Web)"/>
    <w:basedOn w:val="Normalny"/>
    <w:unhideWhenUsed/>
    <w:rsid w:val="004F3EC0"/>
    <w:pPr>
      <w:ind w:left="0" w:firstLine="0"/>
    </w:pPr>
    <w:rPr>
      <w:rFonts w:ascii="Times New Roman" w:eastAsia="Times New Roman" w:hAnsi="Times New Roman" w:cs="Times New Roman"/>
      <w:sz w:val="24"/>
      <w:szCs w:val="24"/>
      <w:lang w:eastAsia="pl-PL"/>
    </w:rPr>
  </w:style>
  <w:style w:type="table" w:styleId="Tabela-Siatka">
    <w:name w:val="Table Grid"/>
    <w:basedOn w:val="Standardowy"/>
    <w:uiPriority w:val="59"/>
    <w:rsid w:val="007B55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51F4A"/>
    <w:pPr>
      <w:suppressAutoHyphens/>
      <w:autoSpaceDN w:val="0"/>
      <w:textAlignment w:val="baseline"/>
    </w:pPr>
    <w:rPr>
      <w:rFonts w:ascii="Times New Roman" w:eastAsia="Calibri" w:hAnsi="Times New Roman" w:cs="Times New Roman"/>
    </w:rPr>
  </w:style>
  <w:style w:type="numbering" w:customStyle="1" w:styleId="WWNum8">
    <w:name w:val="WWNum8"/>
    <w:basedOn w:val="Bezlisty"/>
    <w:rsid w:val="00A51F4A"/>
    <w:pPr>
      <w:numPr>
        <w:numId w:val="15"/>
      </w:numPr>
    </w:pPr>
  </w:style>
  <w:style w:type="paragraph" w:customStyle="1" w:styleId="Textbody">
    <w:name w:val="Text body"/>
    <w:basedOn w:val="Standard"/>
    <w:rsid w:val="00601C33"/>
    <w:pPr>
      <w:spacing w:after="140" w:line="276" w:lineRule="auto"/>
      <w:ind w:left="0" w:firstLine="0"/>
    </w:pPr>
    <w:rPr>
      <w:rFonts w:ascii="Liberation Serif" w:eastAsia="NSimSun" w:hAnsi="Liberation Serif" w:cs="Arial"/>
      <w:kern w:val="3"/>
      <w:sz w:val="24"/>
      <w:szCs w:val="24"/>
      <w:lang w:eastAsia="zh-CN" w:bidi="hi-IN"/>
    </w:rPr>
  </w:style>
  <w:style w:type="paragraph" w:styleId="Tekstpodstawowy2">
    <w:name w:val="Body Text 2"/>
    <w:basedOn w:val="Standard"/>
    <w:link w:val="Tekstpodstawowy2Znak"/>
    <w:rsid w:val="00601C33"/>
    <w:pPr>
      <w:widowControl w:val="0"/>
      <w:ind w:left="0" w:firstLine="0"/>
      <w:jc w:val="both"/>
    </w:pPr>
    <w:rPr>
      <w:rFonts w:ascii="Liberation Serif" w:eastAsia="NSimSun" w:hAnsi="Liberation Serif" w:cs="Arial"/>
      <w:kern w:val="3"/>
      <w:sz w:val="24"/>
      <w:szCs w:val="20"/>
      <w:lang w:eastAsia="zh-CN" w:bidi="hi-IN"/>
    </w:rPr>
  </w:style>
  <w:style w:type="character" w:customStyle="1" w:styleId="Tekstpodstawowy2Znak">
    <w:name w:val="Tekst podstawowy 2 Znak"/>
    <w:basedOn w:val="Domylnaczcionkaakapitu"/>
    <w:link w:val="Tekstpodstawowy2"/>
    <w:rsid w:val="00601C33"/>
    <w:rPr>
      <w:rFonts w:ascii="Liberation Serif" w:eastAsia="NSimSun" w:hAnsi="Liberation Serif" w:cs="Arial"/>
      <w:kern w:val="3"/>
      <w:sz w:val="24"/>
      <w:szCs w:val="20"/>
      <w:lang w:eastAsia="zh-CN" w:bidi="hi-IN"/>
    </w:rPr>
  </w:style>
  <w:style w:type="numbering" w:customStyle="1" w:styleId="WWNum11">
    <w:name w:val="WWNum11"/>
    <w:basedOn w:val="Bezlisty"/>
    <w:rsid w:val="00601C33"/>
    <w:pPr>
      <w:numPr>
        <w:numId w:val="17"/>
      </w:numPr>
    </w:pPr>
  </w:style>
  <w:style w:type="numbering" w:customStyle="1" w:styleId="WWNum3">
    <w:name w:val="WWNum3"/>
    <w:basedOn w:val="Bezlisty"/>
    <w:rsid w:val="00601C33"/>
    <w:pPr>
      <w:numPr>
        <w:numId w:val="18"/>
      </w:numPr>
    </w:pPr>
  </w:style>
  <w:style w:type="numbering" w:customStyle="1" w:styleId="WWNum4">
    <w:name w:val="WWNum4"/>
    <w:basedOn w:val="Bezlisty"/>
    <w:rsid w:val="00601C33"/>
    <w:pPr>
      <w:numPr>
        <w:numId w:val="19"/>
      </w:numPr>
    </w:pPr>
  </w:style>
  <w:style w:type="numbering" w:customStyle="1" w:styleId="WWNum30">
    <w:name w:val="WWNum30"/>
    <w:basedOn w:val="Bezlisty"/>
    <w:rsid w:val="00601C33"/>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Pages>
  <Words>1940</Words>
  <Characters>11646</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Krystyna Sztur</dc:creator>
  <cp:lastModifiedBy>Krystyna Sztur</cp:lastModifiedBy>
  <cp:revision>16</cp:revision>
  <cp:lastPrinted>2022-03-07T11:49:00Z</cp:lastPrinted>
  <dcterms:created xsi:type="dcterms:W3CDTF">2025-11-21T09:52:00Z</dcterms:created>
  <dcterms:modified xsi:type="dcterms:W3CDTF">2026-03-11T12:18:00Z</dcterms:modified>
</cp:coreProperties>
</file>